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AEF20" w14:textId="5B7D7BAF" w:rsidR="002444A9" w:rsidRPr="00D51B2B" w:rsidRDefault="002444A9" w:rsidP="002444A9">
      <w:pPr>
        <w:spacing w:after="0" w:line="240" w:lineRule="auto"/>
        <w:jc w:val="both"/>
        <w:rPr>
          <w:rFonts w:ascii="Times New Roman" w:hAnsi="Times New Roman" w:cs="Times New Roman"/>
          <w:sz w:val="28"/>
          <w:szCs w:val="28"/>
        </w:rPr>
      </w:pPr>
    </w:p>
    <w:p w14:paraId="5FFF5F9F" w14:textId="531A540E" w:rsidR="00A0218B" w:rsidRPr="00A0218B" w:rsidRDefault="00A0218B" w:rsidP="00A0218B">
      <w:pPr>
        <w:spacing w:after="0" w:line="240" w:lineRule="auto"/>
        <w:jc w:val="both"/>
        <w:rPr>
          <w:rFonts w:ascii="Times New Roman" w:hAnsi="Times New Roman" w:cs="Times New Roman"/>
          <w:sz w:val="28"/>
          <w:szCs w:val="28"/>
        </w:rPr>
      </w:pPr>
      <w:r w:rsidRPr="00A0218B">
        <w:rPr>
          <w:rFonts w:ascii="Times New Roman" w:hAnsi="Times New Roman" w:cs="Times New Roman"/>
          <w:sz w:val="28"/>
          <w:szCs w:val="28"/>
        </w:rPr>
        <w:drawing>
          <wp:inline distT="0" distB="0" distL="0" distR="0" wp14:anchorId="392BCA5F" wp14:editId="7E05B182">
            <wp:extent cx="6194341" cy="90220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2" r="768" b="1"/>
                    <a:stretch/>
                  </pic:blipFill>
                  <pic:spPr bwMode="auto">
                    <a:xfrm>
                      <a:off x="0" y="0"/>
                      <a:ext cx="6197174" cy="9026207"/>
                    </a:xfrm>
                    <a:prstGeom prst="rect">
                      <a:avLst/>
                    </a:prstGeom>
                    <a:noFill/>
                    <a:ln>
                      <a:noFill/>
                    </a:ln>
                    <a:extLst>
                      <a:ext uri="{53640926-AAD7-44D8-BBD7-CCE9431645EC}">
                        <a14:shadowObscured xmlns:a14="http://schemas.microsoft.com/office/drawing/2010/main"/>
                      </a:ext>
                    </a:extLst>
                  </pic:spPr>
                </pic:pic>
              </a:graphicData>
            </a:graphic>
          </wp:inline>
        </w:drawing>
      </w:r>
    </w:p>
    <w:p w14:paraId="551759F3" w14:textId="77777777" w:rsidR="002444A9" w:rsidRPr="00D51B2B" w:rsidRDefault="002444A9" w:rsidP="002444A9">
      <w:pPr>
        <w:spacing w:after="0" w:line="240" w:lineRule="auto"/>
        <w:jc w:val="center"/>
        <w:rPr>
          <w:rFonts w:ascii="Times New Roman" w:hAnsi="Times New Roman" w:cs="Times New Roman"/>
          <w:sz w:val="28"/>
          <w:szCs w:val="28"/>
        </w:rPr>
      </w:pPr>
      <w:r w:rsidRPr="00D51B2B">
        <w:rPr>
          <w:rFonts w:ascii="Times New Roman" w:hAnsi="Times New Roman" w:cs="Times New Roman"/>
          <w:sz w:val="28"/>
          <w:szCs w:val="28"/>
        </w:rPr>
        <w:lastRenderedPageBreak/>
        <w:t>Содержание</w:t>
      </w:r>
    </w:p>
    <w:tbl>
      <w:tblPr>
        <w:tblStyle w:val="a3"/>
        <w:tblW w:w="0" w:type="auto"/>
        <w:tblLook w:val="04A0" w:firstRow="1" w:lastRow="0" w:firstColumn="1" w:lastColumn="0" w:noHBand="0" w:noVBand="1"/>
      </w:tblPr>
      <w:tblGrid>
        <w:gridCol w:w="8217"/>
        <w:gridCol w:w="283"/>
        <w:gridCol w:w="845"/>
      </w:tblGrid>
      <w:tr w:rsidR="002444A9" w:rsidRPr="00D51B2B" w14:paraId="6D449885" w14:textId="77777777" w:rsidTr="005E5254">
        <w:tc>
          <w:tcPr>
            <w:tcW w:w="8217" w:type="dxa"/>
          </w:tcPr>
          <w:p w14:paraId="7BE2B091" w14:textId="77777777" w:rsidR="002444A9" w:rsidRPr="00D51B2B" w:rsidRDefault="002444A9" w:rsidP="005E5254">
            <w:pPr>
              <w:jc w:val="both"/>
              <w:rPr>
                <w:rFonts w:ascii="Times New Roman" w:hAnsi="Times New Roman" w:cs="Times New Roman"/>
                <w:b/>
                <w:sz w:val="28"/>
                <w:szCs w:val="28"/>
              </w:rPr>
            </w:pPr>
            <w:r w:rsidRPr="00D51B2B">
              <w:rPr>
                <w:rFonts w:ascii="Times New Roman" w:hAnsi="Times New Roman" w:cs="Times New Roman"/>
                <w:bCs/>
                <w:sz w:val="28"/>
                <w:szCs w:val="28"/>
              </w:rPr>
              <w:t>ОБЩИЕ ПОЛОЖЕНИЯ</w:t>
            </w:r>
          </w:p>
        </w:tc>
        <w:tc>
          <w:tcPr>
            <w:tcW w:w="283" w:type="dxa"/>
          </w:tcPr>
          <w:p w14:paraId="429C9D17" w14:textId="77777777" w:rsidR="002444A9" w:rsidRPr="00D51B2B" w:rsidRDefault="002444A9" w:rsidP="005E5254">
            <w:pPr>
              <w:jc w:val="both"/>
              <w:rPr>
                <w:rFonts w:ascii="Times New Roman" w:hAnsi="Times New Roman" w:cs="Times New Roman"/>
                <w:sz w:val="28"/>
                <w:szCs w:val="28"/>
              </w:rPr>
            </w:pPr>
          </w:p>
        </w:tc>
        <w:tc>
          <w:tcPr>
            <w:tcW w:w="845" w:type="dxa"/>
          </w:tcPr>
          <w:p w14:paraId="0D436349"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3</w:t>
            </w:r>
          </w:p>
        </w:tc>
      </w:tr>
      <w:tr w:rsidR="002444A9" w:rsidRPr="00D51B2B" w14:paraId="4AA0F877" w14:textId="77777777" w:rsidTr="005E5254">
        <w:tc>
          <w:tcPr>
            <w:tcW w:w="8217" w:type="dxa"/>
          </w:tcPr>
          <w:p w14:paraId="7B9C1E93" w14:textId="77777777" w:rsidR="002444A9" w:rsidRPr="00D51B2B" w:rsidRDefault="002444A9" w:rsidP="005E5254">
            <w:pPr>
              <w:jc w:val="both"/>
              <w:rPr>
                <w:rFonts w:ascii="Times New Roman" w:hAnsi="Times New Roman" w:cs="Times New Roman"/>
                <w:sz w:val="28"/>
                <w:szCs w:val="28"/>
              </w:rPr>
            </w:pPr>
            <w:r w:rsidRPr="00D51B2B">
              <w:rPr>
                <w:rFonts w:ascii="Times New Roman" w:hAnsi="Times New Roman" w:cs="Times New Roman"/>
                <w:sz w:val="28"/>
                <w:szCs w:val="28"/>
              </w:rPr>
              <w:t xml:space="preserve">Актуальность </w:t>
            </w:r>
          </w:p>
        </w:tc>
        <w:tc>
          <w:tcPr>
            <w:tcW w:w="283" w:type="dxa"/>
          </w:tcPr>
          <w:p w14:paraId="2F4DDBC6" w14:textId="77777777" w:rsidR="002444A9" w:rsidRPr="00D51B2B" w:rsidRDefault="002444A9" w:rsidP="005E5254">
            <w:pPr>
              <w:jc w:val="both"/>
              <w:rPr>
                <w:rFonts w:ascii="Times New Roman" w:hAnsi="Times New Roman" w:cs="Times New Roman"/>
                <w:sz w:val="28"/>
                <w:szCs w:val="28"/>
              </w:rPr>
            </w:pPr>
          </w:p>
        </w:tc>
        <w:tc>
          <w:tcPr>
            <w:tcW w:w="845" w:type="dxa"/>
          </w:tcPr>
          <w:p w14:paraId="58F503D5"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3</w:t>
            </w:r>
          </w:p>
        </w:tc>
      </w:tr>
      <w:tr w:rsidR="002444A9" w:rsidRPr="00D51B2B" w14:paraId="6C1FCA9A" w14:textId="77777777" w:rsidTr="005E5254">
        <w:tc>
          <w:tcPr>
            <w:tcW w:w="8217" w:type="dxa"/>
          </w:tcPr>
          <w:p w14:paraId="1C68D143" w14:textId="77777777" w:rsidR="002444A9" w:rsidRPr="00D51B2B" w:rsidRDefault="002444A9" w:rsidP="005E5254">
            <w:pPr>
              <w:jc w:val="both"/>
              <w:rPr>
                <w:rFonts w:ascii="Times New Roman" w:hAnsi="Times New Roman" w:cs="Times New Roman"/>
                <w:sz w:val="28"/>
                <w:szCs w:val="28"/>
              </w:rPr>
            </w:pPr>
            <w:r w:rsidRPr="00D51B2B">
              <w:rPr>
                <w:rFonts w:ascii="Times New Roman" w:hAnsi="Times New Roman" w:cs="Times New Roman"/>
                <w:sz w:val="28"/>
                <w:szCs w:val="28"/>
              </w:rPr>
              <w:t>Нормативно-правовое обеспечение</w:t>
            </w:r>
          </w:p>
        </w:tc>
        <w:tc>
          <w:tcPr>
            <w:tcW w:w="283" w:type="dxa"/>
          </w:tcPr>
          <w:p w14:paraId="7C30BD9F" w14:textId="77777777" w:rsidR="002444A9" w:rsidRPr="00D51B2B" w:rsidRDefault="002444A9" w:rsidP="005E5254">
            <w:pPr>
              <w:jc w:val="both"/>
              <w:rPr>
                <w:rFonts w:ascii="Times New Roman" w:hAnsi="Times New Roman" w:cs="Times New Roman"/>
                <w:sz w:val="28"/>
                <w:szCs w:val="28"/>
              </w:rPr>
            </w:pPr>
          </w:p>
        </w:tc>
        <w:tc>
          <w:tcPr>
            <w:tcW w:w="845" w:type="dxa"/>
          </w:tcPr>
          <w:p w14:paraId="74E76522"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7</w:t>
            </w:r>
          </w:p>
        </w:tc>
      </w:tr>
      <w:tr w:rsidR="002444A9" w:rsidRPr="00D51B2B" w14:paraId="477E7EE3" w14:textId="77777777" w:rsidTr="005E5254">
        <w:tc>
          <w:tcPr>
            <w:tcW w:w="8217" w:type="dxa"/>
          </w:tcPr>
          <w:p w14:paraId="1AAC5C86" w14:textId="77777777" w:rsidR="002444A9" w:rsidRPr="00D51B2B" w:rsidRDefault="002444A9" w:rsidP="005E5254">
            <w:pPr>
              <w:jc w:val="both"/>
              <w:rPr>
                <w:rFonts w:ascii="Times New Roman" w:hAnsi="Times New Roman" w:cs="Times New Roman"/>
                <w:sz w:val="28"/>
                <w:szCs w:val="28"/>
              </w:rPr>
            </w:pPr>
            <w:r w:rsidRPr="00D51B2B">
              <w:rPr>
                <w:rFonts w:ascii="Times New Roman" w:hAnsi="Times New Roman" w:cs="Times New Roman"/>
                <w:sz w:val="28"/>
                <w:szCs w:val="28"/>
              </w:rPr>
              <w:t xml:space="preserve">Особенности МБДОУ д/с № 42 </w:t>
            </w:r>
          </w:p>
        </w:tc>
        <w:tc>
          <w:tcPr>
            <w:tcW w:w="283" w:type="dxa"/>
          </w:tcPr>
          <w:p w14:paraId="61664DC7" w14:textId="77777777" w:rsidR="002444A9" w:rsidRPr="00D51B2B" w:rsidRDefault="002444A9" w:rsidP="005E5254">
            <w:pPr>
              <w:jc w:val="both"/>
              <w:rPr>
                <w:rFonts w:ascii="Times New Roman" w:hAnsi="Times New Roman" w:cs="Times New Roman"/>
                <w:sz w:val="28"/>
                <w:szCs w:val="28"/>
              </w:rPr>
            </w:pPr>
          </w:p>
        </w:tc>
        <w:tc>
          <w:tcPr>
            <w:tcW w:w="845" w:type="dxa"/>
          </w:tcPr>
          <w:p w14:paraId="2CC2C7FA"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9</w:t>
            </w:r>
          </w:p>
        </w:tc>
      </w:tr>
      <w:tr w:rsidR="002444A9" w:rsidRPr="00D51B2B" w14:paraId="1FAF54FA" w14:textId="77777777" w:rsidTr="005E5254">
        <w:tc>
          <w:tcPr>
            <w:tcW w:w="8217" w:type="dxa"/>
          </w:tcPr>
          <w:p w14:paraId="5AD6A5BA" w14:textId="77777777" w:rsidR="002444A9" w:rsidRPr="00D51B2B" w:rsidRDefault="002444A9" w:rsidP="005E5254">
            <w:pPr>
              <w:jc w:val="both"/>
              <w:rPr>
                <w:rFonts w:ascii="Times New Roman" w:hAnsi="Times New Roman" w:cs="Times New Roman"/>
                <w:sz w:val="28"/>
                <w:szCs w:val="28"/>
              </w:rPr>
            </w:pPr>
            <w:r w:rsidRPr="00D51B2B">
              <w:rPr>
                <w:rFonts w:ascii="Times New Roman" w:hAnsi="Times New Roman" w:cs="Times New Roman"/>
                <w:bCs/>
                <w:sz w:val="28"/>
                <w:szCs w:val="28"/>
              </w:rPr>
              <w:t>ЦЕЛЕВОЙ РАЗДЕЛ</w:t>
            </w:r>
          </w:p>
        </w:tc>
        <w:tc>
          <w:tcPr>
            <w:tcW w:w="283" w:type="dxa"/>
          </w:tcPr>
          <w:p w14:paraId="77A0B38C" w14:textId="77777777" w:rsidR="002444A9" w:rsidRPr="00D51B2B" w:rsidRDefault="002444A9" w:rsidP="005E5254">
            <w:pPr>
              <w:jc w:val="both"/>
              <w:rPr>
                <w:rFonts w:ascii="Times New Roman" w:hAnsi="Times New Roman" w:cs="Times New Roman"/>
                <w:sz w:val="28"/>
                <w:szCs w:val="28"/>
              </w:rPr>
            </w:pPr>
          </w:p>
        </w:tc>
        <w:tc>
          <w:tcPr>
            <w:tcW w:w="845" w:type="dxa"/>
          </w:tcPr>
          <w:p w14:paraId="6B150009"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12</w:t>
            </w:r>
          </w:p>
        </w:tc>
      </w:tr>
      <w:tr w:rsidR="002444A9" w:rsidRPr="00D51B2B" w14:paraId="44B5DF9F" w14:textId="77777777" w:rsidTr="005E5254">
        <w:tc>
          <w:tcPr>
            <w:tcW w:w="8217" w:type="dxa"/>
          </w:tcPr>
          <w:p w14:paraId="245BD077" w14:textId="77777777" w:rsidR="002444A9" w:rsidRPr="00D51B2B" w:rsidRDefault="002444A9" w:rsidP="005E5254">
            <w:pPr>
              <w:jc w:val="both"/>
              <w:rPr>
                <w:rFonts w:ascii="Times New Roman" w:hAnsi="Times New Roman" w:cs="Times New Roman"/>
                <w:sz w:val="28"/>
                <w:szCs w:val="28"/>
              </w:rPr>
            </w:pPr>
            <w:r w:rsidRPr="00D51B2B">
              <w:rPr>
                <w:rFonts w:ascii="Times New Roman" w:hAnsi="Times New Roman" w:cs="Times New Roman"/>
                <w:sz w:val="28"/>
                <w:szCs w:val="28"/>
              </w:rPr>
              <w:t>Цель реализации педагогической технологии</w:t>
            </w:r>
          </w:p>
        </w:tc>
        <w:tc>
          <w:tcPr>
            <w:tcW w:w="283" w:type="dxa"/>
          </w:tcPr>
          <w:p w14:paraId="7159304E" w14:textId="77777777" w:rsidR="002444A9" w:rsidRPr="00D51B2B" w:rsidRDefault="002444A9" w:rsidP="005E5254">
            <w:pPr>
              <w:jc w:val="both"/>
              <w:rPr>
                <w:rFonts w:ascii="Times New Roman" w:hAnsi="Times New Roman" w:cs="Times New Roman"/>
                <w:sz w:val="28"/>
                <w:szCs w:val="28"/>
              </w:rPr>
            </w:pPr>
          </w:p>
        </w:tc>
        <w:tc>
          <w:tcPr>
            <w:tcW w:w="845" w:type="dxa"/>
          </w:tcPr>
          <w:p w14:paraId="059F20B1"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12</w:t>
            </w:r>
          </w:p>
        </w:tc>
      </w:tr>
      <w:tr w:rsidR="002444A9" w:rsidRPr="00D51B2B" w14:paraId="2CCBC9F3" w14:textId="77777777" w:rsidTr="005E5254">
        <w:tc>
          <w:tcPr>
            <w:tcW w:w="8217" w:type="dxa"/>
          </w:tcPr>
          <w:p w14:paraId="1050AEE1" w14:textId="77777777" w:rsidR="002444A9" w:rsidRPr="00D51B2B" w:rsidRDefault="002444A9" w:rsidP="005E5254">
            <w:pPr>
              <w:jc w:val="both"/>
              <w:rPr>
                <w:rFonts w:ascii="Times New Roman" w:hAnsi="Times New Roman" w:cs="Times New Roman"/>
                <w:bCs/>
                <w:sz w:val="28"/>
                <w:szCs w:val="28"/>
              </w:rPr>
            </w:pPr>
            <w:r w:rsidRPr="00D51B2B">
              <w:rPr>
                <w:rFonts w:ascii="Times New Roman" w:hAnsi="Times New Roman" w:cs="Times New Roman"/>
                <w:bCs/>
                <w:sz w:val="28"/>
                <w:szCs w:val="28"/>
              </w:rPr>
              <w:t>Планируемые результаты</w:t>
            </w:r>
            <w:r w:rsidRPr="00D51B2B">
              <w:rPr>
                <w:rFonts w:ascii="Times New Roman" w:hAnsi="Times New Roman" w:cs="Times New Roman"/>
                <w:sz w:val="28"/>
                <w:szCs w:val="28"/>
              </w:rPr>
              <w:t xml:space="preserve"> реализации педагогической технологии</w:t>
            </w:r>
          </w:p>
        </w:tc>
        <w:tc>
          <w:tcPr>
            <w:tcW w:w="283" w:type="dxa"/>
          </w:tcPr>
          <w:p w14:paraId="0251B899" w14:textId="77777777" w:rsidR="002444A9" w:rsidRPr="00D51B2B" w:rsidRDefault="002444A9" w:rsidP="005E5254">
            <w:pPr>
              <w:jc w:val="both"/>
              <w:rPr>
                <w:rFonts w:ascii="Times New Roman" w:hAnsi="Times New Roman" w:cs="Times New Roman"/>
                <w:sz w:val="28"/>
                <w:szCs w:val="28"/>
              </w:rPr>
            </w:pPr>
          </w:p>
        </w:tc>
        <w:tc>
          <w:tcPr>
            <w:tcW w:w="845" w:type="dxa"/>
          </w:tcPr>
          <w:p w14:paraId="1423644E"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12</w:t>
            </w:r>
          </w:p>
        </w:tc>
      </w:tr>
      <w:tr w:rsidR="002444A9" w:rsidRPr="00D51B2B" w14:paraId="4429D50E" w14:textId="77777777" w:rsidTr="005E5254">
        <w:tc>
          <w:tcPr>
            <w:tcW w:w="8217" w:type="dxa"/>
          </w:tcPr>
          <w:p w14:paraId="210F2FF1" w14:textId="77777777" w:rsidR="002444A9" w:rsidRPr="00D51B2B" w:rsidRDefault="002444A9" w:rsidP="005E5254">
            <w:pPr>
              <w:jc w:val="both"/>
              <w:rPr>
                <w:rFonts w:ascii="Times New Roman" w:hAnsi="Times New Roman" w:cs="Times New Roman"/>
                <w:bCs/>
                <w:sz w:val="28"/>
                <w:szCs w:val="28"/>
              </w:rPr>
            </w:pPr>
            <w:r w:rsidRPr="00D51B2B">
              <w:rPr>
                <w:rFonts w:ascii="Times New Roman" w:hAnsi="Times New Roman" w:cs="Times New Roman"/>
                <w:sz w:val="28"/>
                <w:szCs w:val="28"/>
              </w:rPr>
              <w:t>Принципы к формированию педагогической технологии</w:t>
            </w:r>
          </w:p>
        </w:tc>
        <w:tc>
          <w:tcPr>
            <w:tcW w:w="283" w:type="dxa"/>
          </w:tcPr>
          <w:p w14:paraId="5EAF0106" w14:textId="77777777" w:rsidR="002444A9" w:rsidRPr="00D51B2B" w:rsidRDefault="002444A9" w:rsidP="005E5254">
            <w:pPr>
              <w:jc w:val="both"/>
              <w:rPr>
                <w:rFonts w:ascii="Times New Roman" w:hAnsi="Times New Roman" w:cs="Times New Roman"/>
                <w:sz w:val="28"/>
                <w:szCs w:val="28"/>
              </w:rPr>
            </w:pPr>
          </w:p>
        </w:tc>
        <w:tc>
          <w:tcPr>
            <w:tcW w:w="845" w:type="dxa"/>
          </w:tcPr>
          <w:p w14:paraId="7AC7202A"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13</w:t>
            </w:r>
          </w:p>
        </w:tc>
      </w:tr>
      <w:tr w:rsidR="002444A9" w:rsidRPr="00D51B2B" w14:paraId="202E78C8" w14:textId="77777777" w:rsidTr="005E5254">
        <w:tc>
          <w:tcPr>
            <w:tcW w:w="8217" w:type="dxa"/>
          </w:tcPr>
          <w:p w14:paraId="13DF6636" w14:textId="77777777" w:rsidR="002444A9" w:rsidRPr="00D51B2B" w:rsidRDefault="002444A9" w:rsidP="005E5254">
            <w:pPr>
              <w:jc w:val="both"/>
              <w:rPr>
                <w:rFonts w:ascii="Times New Roman" w:hAnsi="Times New Roman" w:cs="Times New Roman"/>
                <w:bCs/>
                <w:sz w:val="28"/>
                <w:szCs w:val="28"/>
              </w:rPr>
            </w:pPr>
            <w:r w:rsidRPr="00D51B2B">
              <w:rPr>
                <w:rFonts w:ascii="Times New Roman" w:hAnsi="Times New Roman" w:cs="Times New Roman"/>
                <w:sz w:val="28"/>
                <w:szCs w:val="28"/>
              </w:rPr>
              <w:t>Основополагающие принципы реализации педагогической технологии</w:t>
            </w:r>
          </w:p>
        </w:tc>
        <w:tc>
          <w:tcPr>
            <w:tcW w:w="283" w:type="dxa"/>
          </w:tcPr>
          <w:p w14:paraId="7C60DD36" w14:textId="77777777" w:rsidR="002444A9" w:rsidRPr="00D51B2B" w:rsidRDefault="002444A9" w:rsidP="005E5254">
            <w:pPr>
              <w:jc w:val="both"/>
              <w:rPr>
                <w:rFonts w:ascii="Times New Roman" w:hAnsi="Times New Roman" w:cs="Times New Roman"/>
                <w:sz w:val="28"/>
                <w:szCs w:val="28"/>
              </w:rPr>
            </w:pPr>
          </w:p>
        </w:tc>
        <w:tc>
          <w:tcPr>
            <w:tcW w:w="845" w:type="dxa"/>
          </w:tcPr>
          <w:p w14:paraId="2B135847"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13</w:t>
            </w:r>
          </w:p>
        </w:tc>
      </w:tr>
      <w:tr w:rsidR="002444A9" w:rsidRPr="00D51B2B" w14:paraId="6339DB9A" w14:textId="77777777" w:rsidTr="005E5254">
        <w:tc>
          <w:tcPr>
            <w:tcW w:w="8217" w:type="dxa"/>
          </w:tcPr>
          <w:p w14:paraId="31DC5418" w14:textId="77777777" w:rsidR="002444A9" w:rsidRPr="00D51B2B" w:rsidRDefault="002444A9" w:rsidP="005E5254">
            <w:pPr>
              <w:pStyle w:val="a7"/>
              <w:ind w:left="0" w:firstLine="0"/>
              <w:jc w:val="both"/>
              <w:rPr>
                <w:sz w:val="28"/>
                <w:szCs w:val="28"/>
              </w:rPr>
            </w:pPr>
            <w:r w:rsidRPr="00D51B2B">
              <w:rPr>
                <w:sz w:val="28"/>
                <w:szCs w:val="28"/>
              </w:rPr>
              <w:t>Целевые ориентиры</w:t>
            </w:r>
          </w:p>
        </w:tc>
        <w:tc>
          <w:tcPr>
            <w:tcW w:w="283" w:type="dxa"/>
          </w:tcPr>
          <w:p w14:paraId="6C92E279" w14:textId="77777777" w:rsidR="002444A9" w:rsidRPr="00D51B2B" w:rsidRDefault="002444A9" w:rsidP="005E5254">
            <w:pPr>
              <w:jc w:val="both"/>
              <w:rPr>
                <w:rFonts w:ascii="Times New Roman" w:hAnsi="Times New Roman" w:cs="Times New Roman"/>
                <w:sz w:val="28"/>
                <w:szCs w:val="28"/>
              </w:rPr>
            </w:pPr>
          </w:p>
        </w:tc>
        <w:tc>
          <w:tcPr>
            <w:tcW w:w="845" w:type="dxa"/>
          </w:tcPr>
          <w:p w14:paraId="5A074047"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14</w:t>
            </w:r>
          </w:p>
        </w:tc>
      </w:tr>
      <w:tr w:rsidR="002444A9" w:rsidRPr="00D51B2B" w14:paraId="6E54D18D" w14:textId="77777777" w:rsidTr="005E5254">
        <w:tc>
          <w:tcPr>
            <w:tcW w:w="8217" w:type="dxa"/>
          </w:tcPr>
          <w:p w14:paraId="3DAA8DCB" w14:textId="77777777" w:rsidR="002444A9" w:rsidRPr="00D51B2B" w:rsidRDefault="002444A9" w:rsidP="005E5254">
            <w:pPr>
              <w:pStyle w:val="a7"/>
              <w:ind w:left="0" w:firstLine="0"/>
              <w:jc w:val="both"/>
              <w:rPr>
                <w:iCs/>
                <w:sz w:val="28"/>
                <w:szCs w:val="28"/>
              </w:rPr>
            </w:pPr>
            <w:r w:rsidRPr="00D51B2B">
              <w:rPr>
                <w:iCs/>
                <w:sz w:val="28"/>
                <w:szCs w:val="28"/>
              </w:rPr>
              <w:t>Возрастные особенности детей</w:t>
            </w:r>
          </w:p>
        </w:tc>
        <w:tc>
          <w:tcPr>
            <w:tcW w:w="283" w:type="dxa"/>
          </w:tcPr>
          <w:p w14:paraId="530E7F55" w14:textId="77777777" w:rsidR="002444A9" w:rsidRPr="00D51B2B" w:rsidRDefault="002444A9" w:rsidP="005E5254">
            <w:pPr>
              <w:jc w:val="both"/>
              <w:rPr>
                <w:rFonts w:ascii="Times New Roman" w:hAnsi="Times New Roman" w:cs="Times New Roman"/>
                <w:sz w:val="28"/>
                <w:szCs w:val="28"/>
              </w:rPr>
            </w:pPr>
          </w:p>
        </w:tc>
        <w:tc>
          <w:tcPr>
            <w:tcW w:w="845" w:type="dxa"/>
          </w:tcPr>
          <w:p w14:paraId="6E37D0DE"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14</w:t>
            </w:r>
          </w:p>
        </w:tc>
      </w:tr>
      <w:tr w:rsidR="002444A9" w:rsidRPr="00D51B2B" w14:paraId="1B678089" w14:textId="77777777" w:rsidTr="005E5254">
        <w:tc>
          <w:tcPr>
            <w:tcW w:w="8217" w:type="dxa"/>
          </w:tcPr>
          <w:p w14:paraId="46F806A2" w14:textId="77777777" w:rsidR="002444A9" w:rsidRPr="00D51B2B" w:rsidRDefault="002444A9" w:rsidP="005E5254">
            <w:pPr>
              <w:pStyle w:val="a7"/>
              <w:ind w:left="0" w:firstLine="0"/>
              <w:jc w:val="both"/>
              <w:rPr>
                <w:iCs/>
                <w:sz w:val="28"/>
                <w:szCs w:val="28"/>
              </w:rPr>
            </w:pPr>
            <w:r w:rsidRPr="00D51B2B">
              <w:rPr>
                <w:iCs/>
                <w:sz w:val="28"/>
                <w:szCs w:val="28"/>
              </w:rPr>
              <w:t>Ожидаемые образовательные результаты</w:t>
            </w:r>
          </w:p>
        </w:tc>
        <w:tc>
          <w:tcPr>
            <w:tcW w:w="283" w:type="dxa"/>
          </w:tcPr>
          <w:p w14:paraId="34234ACC" w14:textId="77777777" w:rsidR="002444A9" w:rsidRPr="00D51B2B" w:rsidRDefault="002444A9" w:rsidP="005E5254">
            <w:pPr>
              <w:jc w:val="both"/>
              <w:rPr>
                <w:rFonts w:ascii="Times New Roman" w:hAnsi="Times New Roman" w:cs="Times New Roman"/>
                <w:sz w:val="28"/>
                <w:szCs w:val="28"/>
              </w:rPr>
            </w:pPr>
          </w:p>
        </w:tc>
        <w:tc>
          <w:tcPr>
            <w:tcW w:w="845" w:type="dxa"/>
          </w:tcPr>
          <w:p w14:paraId="48F934B3"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20</w:t>
            </w:r>
          </w:p>
        </w:tc>
      </w:tr>
      <w:tr w:rsidR="002444A9" w:rsidRPr="00D51B2B" w14:paraId="60F65F5E" w14:textId="77777777" w:rsidTr="005E5254">
        <w:tc>
          <w:tcPr>
            <w:tcW w:w="8217" w:type="dxa"/>
          </w:tcPr>
          <w:p w14:paraId="6CBAC283" w14:textId="77777777" w:rsidR="002444A9" w:rsidRPr="00D51B2B" w:rsidRDefault="002444A9" w:rsidP="005E5254">
            <w:pPr>
              <w:pStyle w:val="21"/>
              <w:shd w:val="clear" w:color="auto" w:fill="auto"/>
              <w:tabs>
                <w:tab w:val="left" w:pos="1315"/>
              </w:tabs>
              <w:spacing w:before="0" w:after="0" w:line="240" w:lineRule="auto"/>
              <w:jc w:val="both"/>
            </w:pPr>
            <w:r w:rsidRPr="00D51B2B">
              <w:t>Планируемые результаты в дошкольном возрасте</w:t>
            </w:r>
          </w:p>
        </w:tc>
        <w:tc>
          <w:tcPr>
            <w:tcW w:w="283" w:type="dxa"/>
          </w:tcPr>
          <w:p w14:paraId="53C50503" w14:textId="77777777" w:rsidR="002444A9" w:rsidRPr="00D51B2B" w:rsidRDefault="002444A9" w:rsidP="005E5254">
            <w:pPr>
              <w:jc w:val="both"/>
              <w:rPr>
                <w:rFonts w:ascii="Times New Roman" w:hAnsi="Times New Roman" w:cs="Times New Roman"/>
                <w:sz w:val="28"/>
                <w:szCs w:val="28"/>
              </w:rPr>
            </w:pPr>
          </w:p>
        </w:tc>
        <w:tc>
          <w:tcPr>
            <w:tcW w:w="845" w:type="dxa"/>
          </w:tcPr>
          <w:p w14:paraId="485E33CF"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21</w:t>
            </w:r>
          </w:p>
        </w:tc>
      </w:tr>
      <w:tr w:rsidR="002444A9" w:rsidRPr="00D51B2B" w14:paraId="54E0C305" w14:textId="77777777" w:rsidTr="005E5254">
        <w:tc>
          <w:tcPr>
            <w:tcW w:w="8217" w:type="dxa"/>
          </w:tcPr>
          <w:p w14:paraId="66B58AD0" w14:textId="77777777" w:rsidR="002444A9" w:rsidRPr="00D51B2B" w:rsidRDefault="002444A9" w:rsidP="005E5254">
            <w:pPr>
              <w:pStyle w:val="a7"/>
              <w:ind w:left="0" w:firstLine="0"/>
              <w:jc w:val="both"/>
              <w:rPr>
                <w:sz w:val="28"/>
                <w:szCs w:val="28"/>
              </w:rPr>
            </w:pPr>
            <w:r w:rsidRPr="00D51B2B">
              <w:rPr>
                <w:sz w:val="28"/>
                <w:szCs w:val="28"/>
              </w:rPr>
              <w:t>Система оценки результатов освоения педагогической технологии</w:t>
            </w:r>
          </w:p>
        </w:tc>
        <w:tc>
          <w:tcPr>
            <w:tcW w:w="283" w:type="dxa"/>
          </w:tcPr>
          <w:p w14:paraId="5D9B3C74" w14:textId="77777777" w:rsidR="002444A9" w:rsidRPr="00D51B2B" w:rsidRDefault="002444A9" w:rsidP="005E5254">
            <w:pPr>
              <w:jc w:val="both"/>
              <w:rPr>
                <w:rFonts w:ascii="Times New Roman" w:hAnsi="Times New Roman" w:cs="Times New Roman"/>
                <w:sz w:val="28"/>
                <w:szCs w:val="28"/>
              </w:rPr>
            </w:pPr>
          </w:p>
        </w:tc>
        <w:tc>
          <w:tcPr>
            <w:tcW w:w="845" w:type="dxa"/>
          </w:tcPr>
          <w:p w14:paraId="276B27C0"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28</w:t>
            </w:r>
          </w:p>
        </w:tc>
      </w:tr>
      <w:tr w:rsidR="002444A9" w:rsidRPr="00D51B2B" w14:paraId="06477CB6" w14:textId="77777777" w:rsidTr="005E5254">
        <w:tc>
          <w:tcPr>
            <w:tcW w:w="8217" w:type="dxa"/>
          </w:tcPr>
          <w:p w14:paraId="4DA68197" w14:textId="77777777" w:rsidR="002444A9" w:rsidRPr="00D51B2B" w:rsidRDefault="002444A9" w:rsidP="005E5254">
            <w:pPr>
              <w:pStyle w:val="a7"/>
              <w:ind w:left="0" w:firstLine="0"/>
              <w:jc w:val="both"/>
              <w:rPr>
                <w:sz w:val="28"/>
                <w:szCs w:val="28"/>
              </w:rPr>
            </w:pPr>
            <w:r w:rsidRPr="00D51B2B">
              <w:rPr>
                <w:bCs/>
                <w:sz w:val="28"/>
                <w:szCs w:val="28"/>
              </w:rPr>
              <w:t>Педагогическая диагностика достижения планируемых результатов</w:t>
            </w:r>
          </w:p>
        </w:tc>
        <w:tc>
          <w:tcPr>
            <w:tcW w:w="283" w:type="dxa"/>
          </w:tcPr>
          <w:p w14:paraId="07C6517B" w14:textId="77777777" w:rsidR="002444A9" w:rsidRPr="00D51B2B" w:rsidRDefault="002444A9" w:rsidP="005E5254">
            <w:pPr>
              <w:jc w:val="both"/>
              <w:rPr>
                <w:rFonts w:ascii="Times New Roman" w:hAnsi="Times New Roman" w:cs="Times New Roman"/>
                <w:sz w:val="28"/>
                <w:szCs w:val="28"/>
              </w:rPr>
            </w:pPr>
          </w:p>
        </w:tc>
        <w:tc>
          <w:tcPr>
            <w:tcW w:w="845" w:type="dxa"/>
          </w:tcPr>
          <w:p w14:paraId="5E308412"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29</w:t>
            </w:r>
          </w:p>
        </w:tc>
      </w:tr>
      <w:tr w:rsidR="002444A9" w:rsidRPr="00D51B2B" w14:paraId="1531EBD0" w14:textId="77777777" w:rsidTr="005E5254">
        <w:tc>
          <w:tcPr>
            <w:tcW w:w="8217" w:type="dxa"/>
          </w:tcPr>
          <w:p w14:paraId="7F88013E" w14:textId="77777777" w:rsidR="002444A9" w:rsidRPr="00D51B2B" w:rsidRDefault="002444A9" w:rsidP="005E5254">
            <w:pPr>
              <w:jc w:val="both"/>
              <w:rPr>
                <w:rFonts w:ascii="Times New Roman" w:hAnsi="Times New Roman" w:cs="Times New Roman"/>
                <w:b/>
                <w:sz w:val="28"/>
                <w:szCs w:val="28"/>
              </w:rPr>
            </w:pPr>
            <w:r w:rsidRPr="00D51B2B">
              <w:rPr>
                <w:rFonts w:ascii="Times New Roman" w:hAnsi="Times New Roman" w:cs="Times New Roman"/>
                <w:bCs/>
                <w:sz w:val="28"/>
                <w:szCs w:val="28"/>
              </w:rPr>
              <w:t>СОДЕРЖАТЕЛЬНЫЙ РАЗДЕЛ</w:t>
            </w:r>
          </w:p>
        </w:tc>
        <w:tc>
          <w:tcPr>
            <w:tcW w:w="283" w:type="dxa"/>
          </w:tcPr>
          <w:p w14:paraId="1FA4B165" w14:textId="77777777" w:rsidR="002444A9" w:rsidRPr="00D51B2B" w:rsidRDefault="002444A9" w:rsidP="005E5254">
            <w:pPr>
              <w:jc w:val="both"/>
              <w:rPr>
                <w:rFonts w:ascii="Times New Roman" w:hAnsi="Times New Roman" w:cs="Times New Roman"/>
                <w:sz w:val="28"/>
                <w:szCs w:val="28"/>
              </w:rPr>
            </w:pPr>
          </w:p>
        </w:tc>
        <w:tc>
          <w:tcPr>
            <w:tcW w:w="845" w:type="dxa"/>
          </w:tcPr>
          <w:p w14:paraId="0C362B90"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32</w:t>
            </w:r>
          </w:p>
        </w:tc>
      </w:tr>
      <w:tr w:rsidR="002444A9" w:rsidRPr="00D51B2B" w14:paraId="6C455D55" w14:textId="77777777" w:rsidTr="005E5254">
        <w:tc>
          <w:tcPr>
            <w:tcW w:w="8217" w:type="dxa"/>
          </w:tcPr>
          <w:p w14:paraId="37303C64" w14:textId="77777777" w:rsidR="002444A9" w:rsidRPr="00D51B2B" w:rsidRDefault="002444A9" w:rsidP="005E5254">
            <w:pPr>
              <w:jc w:val="both"/>
              <w:rPr>
                <w:rFonts w:ascii="Times New Roman" w:hAnsi="Times New Roman" w:cs="Times New Roman"/>
                <w:sz w:val="28"/>
                <w:szCs w:val="28"/>
              </w:rPr>
            </w:pPr>
            <w:r w:rsidRPr="00D51B2B">
              <w:rPr>
                <w:rFonts w:ascii="Times New Roman" w:hAnsi="Times New Roman" w:cs="Times New Roman"/>
                <w:iCs/>
                <w:sz w:val="28"/>
                <w:szCs w:val="28"/>
              </w:rPr>
              <w:t>Задачи и содержание образования (обучения и воспитания) педагогической технологии</w:t>
            </w:r>
          </w:p>
        </w:tc>
        <w:tc>
          <w:tcPr>
            <w:tcW w:w="283" w:type="dxa"/>
          </w:tcPr>
          <w:p w14:paraId="50899A26" w14:textId="77777777" w:rsidR="002444A9" w:rsidRPr="00D51B2B" w:rsidRDefault="002444A9" w:rsidP="005E5254">
            <w:pPr>
              <w:jc w:val="both"/>
              <w:rPr>
                <w:rFonts w:ascii="Times New Roman" w:hAnsi="Times New Roman" w:cs="Times New Roman"/>
                <w:sz w:val="28"/>
                <w:szCs w:val="28"/>
              </w:rPr>
            </w:pPr>
          </w:p>
        </w:tc>
        <w:tc>
          <w:tcPr>
            <w:tcW w:w="845" w:type="dxa"/>
          </w:tcPr>
          <w:p w14:paraId="49EB8B21"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32</w:t>
            </w:r>
          </w:p>
        </w:tc>
      </w:tr>
      <w:tr w:rsidR="002444A9" w:rsidRPr="00D51B2B" w14:paraId="5DF7E7CF" w14:textId="77777777" w:rsidTr="005E5254">
        <w:tc>
          <w:tcPr>
            <w:tcW w:w="8217" w:type="dxa"/>
          </w:tcPr>
          <w:p w14:paraId="3C1A78BF" w14:textId="77777777" w:rsidR="002444A9" w:rsidRPr="00D51B2B" w:rsidRDefault="002444A9" w:rsidP="005E5254">
            <w:pPr>
              <w:jc w:val="both"/>
              <w:rPr>
                <w:rFonts w:ascii="Times New Roman" w:hAnsi="Times New Roman" w:cs="Times New Roman"/>
                <w:iCs/>
                <w:sz w:val="28"/>
                <w:szCs w:val="28"/>
              </w:rPr>
            </w:pPr>
            <w:r w:rsidRPr="00D51B2B">
              <w:rPr>
                <w:rFonts w:ascii="Times New Roman" w:eastAsia="Calibri" w:hAnsi="Times New Roman" w:cs="Times New Roman"/>
                <w:spacing w:val="-2"/>
                <w:sz w:val="28"/>
                <w:szCs w:val="28"/>
              </w:rPr>
              <w:t>Методы обучения</w:t>
            </w:r>
            <w:r w:rsidRPr="00D51B2B">
              <w:rPr>
                <w:rFonts w:ascii="Times New Roman" w:eastAsia="Calibri" w:hAnsi="Times New Roman" w:cs="Times New Roman"/>
                <w:i/>
                <w:spacing w:val="-2"/>
                <w:sz w:val="28"/>
                <w:szCs w:val="28"/>
              </w:rPr>
              <w:t xml:space="preserve"> </w:t>
            </w:r>
            <w:r w:rsidRPr="00D51B2B">
              <w:rPr>
                <w:rFonts w:ascii="Times New Roman" w:eastAsia="Calibri" w:hAnsi="Times New Roman" w:cs="Times New Roman"/>
                <w:spacing w:val="-2"/>
                <w:sz w:val="28"/>
                <w:szCs w:val="28"/>
              </w:rPr>
              <w:t>и продуктивное использование современных образовательных технологий</w:t>
            </w:r>
          </w:p>
        </w:tc>
        <w:tc>
          <w:tcPr>
            <w:tcW w:w="283" w:type="dxa"/>
          </w:tcPr>
          <w:p w14:paraId="5E96FC65" w14:textId="77777777" w:rsidR="002444A9" w:rsidRPr="00D51B2B" w:rsidRDefault="002444A9" w:rsidP="005E5254">
            <w:pPr>
              <w:jc w:val="both"/>
              <w:rPr>
                <w:rFonts w:ascii="Times New Roman" w:hAnsi="Times New Roman" w:cs="Times New Roman"/>
                <w:sz w:val="28"/>
                <w:szCs w:val="28"/>
              </w:rPr>
            </w:pPr>
          </w:p>
        </w:tc>
        <w:tc>
          <w:tcPr>
            <w:tcW w:w="845" w:type="dxa"/>
          </w:tcPr>
          <w:p w14:paraId="615D93B1"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32</w:t>
            </w:r>
          </w:p>
        </w:tc>
      </w:tr>
      <w:tr w:rsidR="002444A9" w:rsidRPr="00D51B2B" w14:paraId="292C2BF9" w14:textId="77777777" w:rsidTr="005E5254">
        <w:tc>
          <w:tcPr>
            <w:tcW w:w="8217" w:type="dxa"/>
          </w:tcPr>
          <w:p w14:paraId="0A84C95E" w14:textId="77777777" w:rsidR="002444A9" w:rsidRPr="00D51B2B" w:rsidRDefault="002444A9" w:rsidP="005E5254">
            <w:pPr>
              <w:jc w:val="both"/>
              <w:rPr>
                <w:rFonts w:ascii="Times New Roman" w:eastAsia="Calibri" w:hAnsi="Times New Roman" w:cs="Times New Roman"/>
                <w:spacing w:val="-2"/>
                <w:sz w:val="28"/>
                <w:szCs w:val="28"/>
              </w:rPr>
            </w:pPr>
            <w:r w:rsidRPr="00D51B2B">
              <w:rPr>
                <w:rFonts w:ascii="Times New Roman" w:eastAsia="Calibri" w:hAnsi="Times New Roman" w:cs="Times New Roman"/>
                <w:spacing w:val="-2"/>
                <w:sz w:val="28"/>
                <w:szCs w:val="28"/>
              </w:rPr>
              <w:t>Взаимодействие с семьями воспитанников</w:t>
            </w:r>
          </w:p>
        </w:tc>
        <w:tc>
          <w:tcPr>
            <w:tcW w:w="283" w:type="dxa"/>
          </w:tcPr>
          <w:p w14:paraId="232DD478" w14:textId="77777777" w:rsidR="002444A9" w:rsidRPr="00D51B2B" w:rsidRDefault="002444A9" w:rsidP="005E5254">
            <w:pPr>
              <w:jc w:val="both"/>
              <w:rPr>
                <w:rFonts w:ascii="Times New Roman" w:hAnsi="Times New Roman" w:cs="Times New Roman"/>
                <w:sz w:val="28"/>
                <w:szCs w:val="28"/>
              </w:rPr>
            </w:pPr>
          </w:p>
        </w:tc>
        <w:tc>
          <w:tcPr>
            <w:tcW w:w="845" w:type="dxa"/>
          </w:tcPr>
          <w:p w14:paraId="303CD7B6"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33</w:t>
            </w:r>
          </w:p>
        </w:tc>
      </w:tr>
      <w:tr w:rsidR="002444A9" w:rsidRPr="00D51B2B" w14:paraId="2CA0C1EB" w14:textId="77777777" w:rsidTr="005E5254">
        <w:tc>
          <w:tcPr>
            <w:tcW w:w="8217" w:type="dxa"/>
          </w:tcPr>
          <w:p w14:paraId="1E9FB48B" w14:textId="77777777" w:rsidR="002444A9" w:rsidRPr="00D51B2B" w:rsidRDefault="002444A9" w:rsidP="005E5254">
            <w:pPr>
              <w:jc w:val="both"/>
              <w:rPr>
                <w:rFonts w:ascii="Times New Roman" w:eastAsia="Calibri" w:hAnsi="Times New Roman" w:cs="Times New Roman"/>
                <w:spacing w:val="-2"/>
                <w:sz w:val="28"/>
                <w:szCs w:val="28"/>
              </w:rPr>
            </w:pPr>
            <w:r w:rsidRPr="00D51B2B">
              <w:rPr>
                <w:rFonts w:ascii="Times New Roman" w:eastAsia="Calibri" w:hAnsi="Times New Roman" w:cs="Times New Roman"/>
                <w:spacing w:val="-2"/>
                <w:sz w:val="28"/>
                <w:szCs w:val="28"/>
              </w:rPr>
              <w:t>Взаимодействие с педагогами МБДОУ д/с № 42</w:t>
            </w:r>
          </w:p>
        </w:tc>
        <w:tc>
          <w:tcPr>
            <w:tcW w:w="283" w:type="dxa"/>
          </w:tcPr>
          <w:p w14:paraId="6FDDFE1A" w14:textId="77777777" w:rsidR="002444A9" w:rsidRPr="00D51B2B" w:rsidRDefault="002444A9" w:rsidP="005E5254">
            <w:pPr>
              <w:jc w:val="both"/>
              <w:rPr>
                <w:rFonts w:ascii="Times New Roman" w:hAnsi="Times New Roman" w:cs="Times New Roman"/>
                <w:sz w:val="28"/>
                <w:szCs w:val="28"/>
              </w:rPr>
            </w:pPr>
          </w:p>
        </w:tc>
        <w:tc>
          <w:tcPr>
            <w:tcW w:w="845" w:type="dxa"/>
          </w:tcPr>
          <w:p w14:paraId="326A21D5"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33</w:t>
            </w:r>
          </w:p>
        </w:tc>
      </w:tr>
      <w:tr w:rsidR="002444A9" w:rsidRPr="00D51B2B" w14:paraId="463408F1" w14:textId="77777777" w:rsidTr="005E5254">
        <w:tc>
          <w:tcPr>
            <w:tcW w:w="8217" w:type="dxa"/>
          </w:tcPr>
          <w:p w14:paraId="2E3C3089" w14:textId="77777777" w:rsidR="002444A9" w:rsidRPr="00D51B2B" w:rsidRDefault="002444A9" w:rsidP="005E5254">
            <w:pPr>
              <w:jc w:val="both"/>
              <w:rPr>
                <w:rFonts w:ascii="Times New Roman" w:hAnsi="Times New Roman" w:cs="Times New Roman"/>
                <w:b/>
                <w:sz w:val="28"/>
                <w:szCs w:val="28"/>
              </w:rPr>
            </w:pPr>
            <w:r w:rsidRPr="00D51B2B">
              <w:rPr>
                <w:rFonts w:ascii="Times New Roman" w:hAnsi="Times New Roman" w:cs="Times New Roman"/>
                <w:sz w:val="28"/>
                <w:szCs w:val="28"/>
              </w:rPr>
              <w:t>ОРГАНИЗАЦИОННЫЙ РАЗДЕЛ</w:t>
            </w:r>
          </w:p>
        </w:tc>
        <w:tc>
          <w:tcPr>
            <w:tcW w:w="283" w:type="dxa"/>
          </w:tcPr>
          <w:p w14:paraId="561EBB47" w14:textId="77777777" w:rsidR="002444A9" w:rsidRPr="00D51B2B" w:rsidRDefault="002444A9" w:rsidP="005E5254">
            <w:pPr>
              <w:jc w:val="both"/>
              <w:rPr>
                <w:rFonts w:ascii="Times New Roman" w:hAnsi="Times New Roman" w:cs="Times New Roman"/>
                <w:sz w:val="28"/>
                <w:szCs w:val="28"/>
              </w:rPr>
            </w:pPr>
          </w:p>
        </w:tc>
        <w:tc>
          <w:tcPr>
            <w:tcW w:w="845" w:type="dxa"/>
          </w:tcPr>
          <w:p w14:paraId="740385E1"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33</w:t>
            </w:r>
          </w:p>
        </w:tc>
      </w:tr>
      <w:tr w:rsidR="002444A9" w:rsidRPr="00D51B2B" w14:paraId="1254E2A8" w14:textId="77777777" w:rsidTr="005E5254">
        <w:tc>
          <w:tcPr>
            <w:tcW w:w="8217" w:type="dxa"/>
          </w:tcPr>
          <w:p w14:paraId="5547D74C" w14:textId="77777777" w:rsidR="002444A9" w:rsidRPr="00D51B2B" w:rsidRDefault="002444A9" w:rsidP="005E5254">
            <w:pPr>
              <w:tabs>
                <w:tab w:val="left" w:pos="1383"/>
              </w:tabs>
              <w:autoSpaceDE w:val="0"/>
              <w:autoSpaceDN w:val="0"/>
              <w:jc w:val="both"/>
              <w:rPr>
                <w:rFonts w:ascii="Times New Roman" w:hAnsi="Times New Roman" w:cs="Times New Roman"/>
                <w:sz w:val="28"/>
                <w:szCs w:val="28"/>
              </w:rPr>
            </w:pPr>
            <w:r w:rsidRPr="00D51B2B">
              <w:rPr>
                <w:rFonts w:ascii="Times New Roman" w:hAnsi="Times New Roman" w:cs="Times New Roman"/>
                <w:sz w:val="28"/>
                <w:szCs w:val="28"/>
              </w:rPr>
              <w:t>Психолого-педагогические условия реализации педагогической технологии</w:t>
            </w:r>
          </w:p>
        </w:tc>
        <w:tc>
          <w:tcPr>
            <w:tcW w:w="283" w:type="dxa"/>
          </w:tcPr>
          <w:p w14:paraId="401B5EF8" w14:textId="77777777" w:rsidR="002444A9" w:rsidRPr="00D51B2B" w:rsidRDefault="002444A9" w:rsidP="005E5254">
            <w:pPr>
              <w:jc w:val="both"/>
              <w:rPr>
                <w:rFonts w:ascii="Times New Roman" w:hAnsi="Times New Roman" w:cs="Times New Roman"/>
                <w:sz w:val="28"/>
                <w:szCs w:val="28"/>
              </w:rPr>
            </w:pPr>
          </w:p>
        </w:tc>
        <w:tc>
          <w:tcPr>
            <w:tcW w:w="845" w:type="dxa"/>
          </w:tcPr>
          <w:p w14:paraId="75171A32"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33</w:t>
            </w:r>
          </w:p>
        </w:tc>
      </w:tr>
      <w:tr w:rsidR="002444A9" w:rsidRPr="00D51B2B" w14:paraId="122868EB" w14:textId="77777777" w:rsidTr="005E5254">
        <w:tc>
          <w:tcPr>
            <w:tcW w:w="8217" w:type="dxa"/>
          </w:tcPr>
          <w:p w14:paraId="5D880F7C" w14:textId="77777777" w:rsidR="002444A9" w:rsidRPr="00D51B2B" w:rsidRDefault="002444A9" w:rsidP="005E5254">
            <w:pPr>
              <w:jc w:val="both"/>
              <w:rPr>
                <w:rFonts w:ascii="Times New Roman" w:hAnsi="Times New Roman" w:cs="Times New Roman"/>
                <w:sz w:val="28"/>
                <w:szCs w:val="28"/>
              </w:rPr>
            </w:pPr>
            <w:r w:rsidRPr="00D51B2B">
              <w:rPr>
                <w:rFonts w:ascii="Times New Roman" w:hAnsi="Times New Roman" w:cs="Times New Roman"/>
                <w:sz w:val="28"/>
                <w:szCs w:val="28"/>
              </w:rPr>
              <w:t>Особенности организации развивающей предметно-пространственной среды</w:t>
            </w:r>
          </w:p>
        </w:tc>
        <w:tc>
          <w:tcPr>
            <w:tcW w:w="283" w:type="dxa"/>
          </w:tcPr>
          <w:p w14:paraId="47C6FAB0" w14:textId="77777777" w:rsidR="002444A9" w:rsidRPr="00D51B2B" w:rsidRDefault="002444A9" w:rsidP="005E5254">
            <w:pPr>
              <w:jc w:val="both"/>
              <w:rPr>
                <w:rFonts w:ascii="Times New Roman" w:hAnsi="Times New Roman" w:cs="Times New Roman"/>
                <w:sz w:val="28"/>
                <w:szCs w:val="28"/>
              </w:rPr>
            </w:pPr>
          </w:p>
        </w:tc>
        <w:tc>
          <w:tcPr>
            <w:tcW w:w="845" w:type="dxa"/>
          </w:tcPr>
          <w:p w14:paraId="378C0855"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34</w:t>
            </w:r>
          </w:p>
        </w:tc>
      </w:tr>
      <w:tr w:rsidR="002444A9" w:rsidRPr="00D51B2B" w14:paraId="288AFA8A" w14:textId="77777777" w:rsidTr="005E5254">
        <w:tc>
          <w:tcPr>
            <w:tcW w:w="8217" w:type="dxa"/>
          </w:tcPr>
          <w:p w14:paraId="334DB027" w14:textId="77777777" w:rsidR="002444A9" w:rsidRPr="00D51B2B" w:rsidRDefault="002444A9" w:rsidP="005E5254">
            <w:pPr>
              <w:jc w:val="both"/>
              <w:rPr>
                <w:rFonts w:ascii="Times New Roman" w:hAnsi="Times New Roman" w:cs="Times New Roman"/>
                <w:sz w:val="28"/>
                <w:szCs w:val="28"/>
              </w:rPr>
            </w:pPr>
            <w:r w:rsidRPr="00D51B2B">
              <w:rPr>
                <w:rFonts w:ascii="Times New Roman" w:hAnsi="Times New Roman" w:cs="Times New Roman"/>
                <w:sz w:val="28"/>
                <w:szCs w:val="28"/>
              </w:rPr>
              <w:t>Методическое обеспечение</w:t>
            </w:r>
          </w:p>
        </w:tc>
        <w:tc>
          <w:tcPr>
            <w:tcW w:w="283" w:type="dxa"/>
          </w:tcPr>
          <w:p w14:paraId="466B8529" w14:textId="77777777" w:rsidR="002444A9" w:rsidRPr="00D51B2B" w:rsidRDefault="002444A9" w:rsidP="005E5254">
            <w:pPr>
              <w:jc w:val="both"/>
              <w:rPr>
                <w:rFonts w:ascii="Times New Roman" w:hAnsi="Times New Roman" w:cs="Times New Roman"/>
                <w:sz w:val="28"/>
                <w:szCs w:val="28"/>
              </w:rPr>
            </w:pPr>
          </w:p>
        </w:tc>
        <w:tc>
          <w:tcPr>
            <w:tcW w:w="845" w:type="dxa"/>
          </w:tcPr>
          <w:p w14:paraId="25E04A31"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39</w:t>
            </w:r>
          </w:p>
        </w:tc>
      </w:tr>
      <w:tr w:rsidR="002444A9" w:rsidRPr="00D51B2B" w14:paraId="28D23EB8" w14:textId="77777777" w:rsidTr="005E5254">
        <w:tc>
          <w:tcPr>
            <w:tcW w:w="8217" w:type="dxa"/>
          </w:tcPr>
          <w:p w14:paraId="76BA5792" w14:textId="77777777" w:rsidR="002444A9" w:rsidRPr="00D51B2B" w:rsidRDefault="002444A9" w:rsidP="005E5254">
            <w:pPr>
              <w:jc w:val="both"/>
              <w:rPr>
                <w:rFonts w:ascii="Times New Roman" w:hAnsi="Times New Roman" w:cs="Times New Roman"/>
                <w:sz w:val="28"/>
                <w:szCs w:val="28"/>
              </w:rPr>
            </w:pPr>
            <w:r w:rsidRPr="00D51B2B">
              <w:rPr>
                <w:rFonts w:ascii="Times New Roman" w:hAnsi="Times New Roman" w:cs="Times New Roman"/>
                <w:sz w:val="28"/>
                <w:szCs w:val="28"/>
              </w:rPr>
              <w:t>ПРИЛОЖЕНИЕ</w:t>
            </w:r>
          </w:p>
        </w:tc>
        <w:tc>
          <w:tcPr>
            <w:tcW w:w="283" w:type="dxa"/>
          </w:tcPr>
          <w:p w14:paraId="65BE7B44" w14:textId="77777777" w:rsidR="002444A9" w:rsidRPr="00D51B2B" w:rsidRDefault="002444A9" w:rsidP="005E5254">
            <w:pPr>
              <w:jc w:val="both"/>
              <w:rPr>
                <w:rFonts w:ascii="Times New Roman" w:hAnsi="Times New Roman" w:cs="Times New Roman"/>
                <w:sz w:val="28"/>
                <w:szCs w:val="28"/>
              </w:rPr>
            </w:pPr>
          </w:p>
        </w:tc>
        <w:tc>
          <w:tcPr>
            <w:tcW w:w="845" w:type="dxa"/>
          </w:tcPr>
          <w:p w14:paraId="578BCA06" w14:textId="77777777" w:rsidR="002444A9" w:rsidRPr="00D51B2B" w:rsidRDefault="002444A9" w:rsidP="005E5254">
            <w:pPr>
              <w:jc w:val="center"/>
              <w:rPr>
                <w:rFonts w:ascii="Times New Roman" w:hAnsi="Times New Roman" w:cs="Times New Roman"/>
                <w:sz w:val="28"/>
                <w:szCs w:val="28"/>
              </w:rPr>
            </w:pPr>
            <w:r>
              <w:rPr>
                <w:rFonts w:ascii="Times New Roman" w:hAnsi="Times New Roman" w:cs="Times New Roman"/>
                <w:sz w:val="28"/>
                <w:szCs w:val="28"/>
              </w:rPr>
              <w:t>42</w:t>
            </w:r>
          </w:p>
        </w:tc>
      </w:tr>
    </w:tbl>
    <w:p w14:paraId="24BCD9F5" w14:textId="77777777" w:rsidR="002444A9" w:rsidRDefault="002444A9" w:rsidP="002444A9">
      <w:pPr>
        <w:rPr>
          <w:rFonts w:ascii="Times New Roman" w:hAnsi="Times New Roman" w:cs="Times New Roman"/>
          <w:b/>
          <w:bCs/>
          <w:sz w:val="28"/>
          <w:szCs w:val="28"/>
        </w:rPr>
      </w:pPr>
      <w:r>
        <w:rPr>
          <w:rFonts w:ascii="Times New Roman" w:hAnsi="Times New Roman" w:cs="Times New Roman"/>
          <w:b/>
          <w:bCs/>
          <w:sz w:val="28"/>
          <w:szCs w:val="28"/>
        </w:rPr>
        <w:br w:type="page"/>
      </w:r>
    </w:p>
    <w:p w14:paraId="7C025FEC" w14:textId="77777777" w:rsidR="002444A9" w:rsidRPr="00D51B2B" w:rsidRDefault="002444A9" w:rsidP="002444A9">
      <w:pPr>
        <w:spacing w:after="0" w:line="240" w:lineRule="auto"/>
        <w:ind w:firstLine="709"/>
        <w:jc w:val="both"/>
        <w:rPr>
          <w:rFonts w:ascii="Times New Roman" w:hAnsi="Times New Roman" w:cs="Times New Roman"/>
          <w:b/>
          <w:sz w:val="28"/>
          <w:szCs w:val="28"/>
        </w:rPr>
      </w:pPr>
      <w:r w:rsidRPr="00D51B2B">
        <w:rPr>
          <w:rFonts w:ascii="Times New Roman" w:hAnsi="Times New Roman" w:cs="Times New Roman"/>
          <w:b/>
          <w:bCs/>
          <w:sz w:val="28"/>
          <w:szCs w:val="28"/>
        </w:rPr>
        <w:lastRenderedPageBreak/>
        <w:t>ОБЩИЕ ПОЛОЖЕНИЯ</w:t>
      </w:r>
    </w:p>
    <w:p w14:paraId="0226CB5D" w14:textId="77777777" w:rsidR="002444A9" w:rsidRDefault="002444A9" w:rsidP="002444A9">
      <w:pPr>
        <w:spacing w:after="0" w:line="240" w:lineRule="auto"/>
        <w:ind w:firstLine="709"/>
        <w:jc w:val="both"/>
        <w:rPr>
          <w:rFonts w:ascii="Times New Roman" w:hAnsi="Times New Roman" w:cs="Times New Roman"/>
          <w:b/>
          <w:sz w:val="28"/>
          <w:szCs w:val="28"/>
        </w:rPr>
      </w:pPr>
    </w:p>
    <w:p w14:paraId="25544E2F" w14:textId="77777777" w:rsidR="002444A9" w:rsidRDefault="002444A9" w:rsidP="002444A9">
      <w:pPr>
        <w:spacing w:after="0" w:line="240" w:lineRule="auto"/>
        <w:ind w:firstLine="709"/>
        <w:jc w:val="both"/>
        <w:rPr>
          <w:rFonts w:ascii="Times New Roman" w:hAnsi="Times New Roman" w:cs="Times New Roman"/>
          <w:sz w:val="28"/>
          <w:szCs w:val="28"/>
        </w:rPr>
      </w:pPr>
      <w:r w:rsidRPr="00D51B2B">
        <w:rPr>
          <w:rFonts w:ascii="Times New Roman" w:hAnsi="Times New Roman" w:cs="Times New Roman"/>
          <w:b/>
          <w:sz w:val="28"/>
          <w:szCs w:val="28"/>
        </w:rPr>
        <w:t>Актуальность</w:t>
      </w:r>
      <w:r w:rsidRPr="00D51B2B">
        <w:rPr>
          <w:rFonts w:ascii="Times New Roman" w:hAnsi="Times New Roman" w:cs="Times New Roman"/>
          <w:sz w:val="28"/>
          <w:szCs w:val="28"/>
        </w:rPr>
        <w:t xml:space="preserve"> </w:t>
      </w:r>
    </w:p>
    <w:p w14:paraId="2E4818AD" w14:textId="77777777" w:rsidR="002444A9" w:rsidRDefault="002444A9" w:rsidP="002444A9">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14:paraId="1EE766C9" w14:textId="77777777" w:rsidR="002444A9" w:rsidRPr="00B87AC0" w:rsidRDefault="002444A9" w:rsidP="002444A9">
      <w:pPr>
        <w:shd w:val="clear" w:color="auto" w:fill="FFFFFF"/>
        <w:spacing w:after="0" w:line="240" w:lineRule="auto"/>
        <w:jc w:val="both"/>
        <w:rPr>
          <w:rFonts w:ascii="Times New Roman" w:eastAsia="Calibri" w:hAnsi="Times New Roman" w:cs="Times New Roman"/>
          <w:color w:val="000000"/>
          <w:sz w:val="28"/>
          <w:szCs w:val="28"/>
        </w:rPr>
      </w:pPr>
      <w:r w:rsidRPr="00B87AC0">
        <w:rPr>
          <w:rFonts w:ascii="Times New Roman" w:eastAsia="Calibri" w:hAnsi="Times New Roman" w:cs="Times New Roman"/>
          <w:color w:val="000000"/>
          <w:sz w:val="28"/>
          <w:szCs w:val="28"/>
        </w:rPr>
        <w:t xml:space="preserve">Развитие социально-коммуникативных навыков - одна из важнейших проблем педагогики. В социальном окружении дошкольника часто наблюдается нехватка нравственных качеств (доброты, воспитанности, доброжелательности), речевой культуры общения. Поэтому в воспитательной работе дошкольных образовательных организаций на мой взгляд более пристальное внимание должно быть уделено решению задач развития социально-коммуникативных навыков. </w:t>
      </w:r>
    </w:p>
    <w:p w14:paraId="2E5F00DE" w14:textId="77777777" w:rsidR="002444A9" w:rsidRPr="00B87AC0" w:rsidRDefault="002444A9" w:rsidP="002444A9">
      <w:pPr>
        <w:shd w:val="clear" w:color="auto" w:fill="FFFFFF"/>
        <w:spacing w:after="0" w:line="240" w:lineRule="auto"/>
        <w:jc w:val="both"/>
        <w:rPr>
          <w:rFonts w:ascii="Times New Roman" w:eastAsia="Calibri" w:hAnsi="Times New Roman" w:cs="Times New Roman"/>
          <w:color w:val="000000"/>
          <w:sz w:val="28"/>
          <w:szCs w:val="28"/>
        </w:rPr>
      </w:pPr>
      <w:r w:rsidRPr="00B87AC0">
        <w:rPr>
          <w:rFonts w:ascii="Times New Roman" w:eastAsia="Calibri" w:hAnsi="Times New Roman" w:cs="Times New Roman"/>
          <w:color w:val="000000"/>
          <w:sz w:val="28"/>
          <w:szCs w:val="28"/>
        </w:rPr>
        <w:t xml:space="preserve">Дошкольное детство - небольшой, но очень важный период становления личности. Первоначальные знания об окружающей жизни ребенок приобретает в дошкольные годы, у него начинает формироваться определенное отношение к людям, к труду, вырабатываются навыки и привычки правильного поведения, он учится общаться с окружающими, складывается характер. </w:t>
      </w:r>
    </w:p>
    <w:p w14:paraId="0DB101F1" w14:textId="77777777" w:rsidR="002444A9" w:rsidRPr="00B87AC0" w:rsidRDefault="002444A9" w:rsidP="002444A9">
      <w:pPr>
        <w:shd w:val="clear" w:color="auto" w:fill="FFFFFF"/>
        <w:spacing w:after="0" w:line="240" w:lineRule="auto"/>
        <w:jc w:val="both"/>
        <w:rPr>
          <w:rFonts w:ascii="Times New Roman" w:eastAsia="Calibri" w:hAnsi="Times New Roman" w:cs="Times New Roman"/>
          <w:color w:val="000000"/>
          <w:sz w:val="28"/>
          <w:szCs w:val="28"/>
        </w:rPr>
      </w:pPr>
      <w:r w:rsidRPr="00B87AC0">
        <w:rPr>
          <w:rFonts w:ascii="Times New Roman" w:eastAsia="Calibri" w:hAnsi="Times New Roman" w:cs="Times New Roman"/>
          <w:color w:val="000000"/>
          <w:sz w:val="28"/>
          <w:szCs w:val="28"/>
        </w:rPr>
        <w:t xml:space="preserve">Сформированные социально-коммуникативные навыки – главнейший показатель готовности ребенка к взаимодействию с окружающими людьми. Они позволяют детям справиться с неблагоприятной ситуацией, способствуют преодолению робости, смущения, влияют на формирование доброжелательных отношений с окружающими, обеспечивают успешность совместной деятельности. </w:t>
      </w:r>
    </w:p>
    <w:p w14:paraId="5AA4445B"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Важность формирования социально-коммуникативных навыков в дошкольном детстве зафиксировано и в федеральном законодательном акте – это Федеральный государственный образовательный стандарт дошкольного образования (далее - ФГОС ДО). Данным документом руководствуюсь в создании и реализации педагогических условий, обеспечивающих успешное освоение дошкольниками группы содержание Основной образовательной программы (далее – ООП ДО). В ФГОС ДО выделено пять образовательных областей, которые определяют направления развития и образования детей, одной из областей и следует отметить первой в тексте документа выделена образовательная область – Социально-коммуникативное развитие.</w:t>
      </w:r>
    </w:p>
    <w:p w14:paraId="6ADF2DAC"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На мой взгляд в рамках реализации приоритетного профессионального направления – «</w:t>
      </w:r>
      <w:r w:rsidRPr="00B87AC0">
        <w:rPr>
          <w:rFonts w:ascii="Times New Roman" w:eastAsia="Calibri" w:hAnsi="Times New Roman" w:cs="Times New Roman"/>
          <w:color w:val="000000"/>
          <w:sz w:val="28"/>
          <w:szCs w:val="28"/>
        </w:rPr>
        <w:t>Формирование социально-коммуникативных навыков у детей дошкольного возраста средствами экологического образования»</w:t>
      </w:r>
      <w:r w:rsidRPr="00B87AC0">
        <w:rPr>
          <w:rFonts w:ascii="Times New Roman" w:eastAsia="Times New Roman" w:hAnsi="Times New Roman" w:cs="Times New Roman"/>
          <w:color w:val="000000"/>
          <w:sz w:val="28"/>
          <w:szCs w:val="28"/>
          <w:lang w:eastAsia="ru-RU"/>
        </w:rPr>
        <w:t xml:space="preserve"> ценным является, </w:t>
      </w:r>
      <w:proofErr w:type="gramStart"/>
      <w:r w:rsidRPr="00B87AC0">
        <w:rPr>
          <w:rFonts w:ascii="Times New Roman" w:eastAsia="Times New Roman" w:hAnsi="Times New Roman" w:cs="Times New Roman"/>
          <w:color w:val="000000"/>
          <w:sz w:val="28"/>
          <w:szCs w:val="28"/>
          <w:lang w:eastAsia="ru-RU"/>
        </w:rPr>
        <w:t>то</w:t>
      </w:r>
      <w:proofErr w:type="gramEnd"/>
      <w:r w:rsidRPr="00B87AC0">
        <w:rPr>
          <w:rFonts w:ascii="Times New Roman" w:eastAsia="Times New Roman" w:hAnsi="Times New Roman" w:cs="Times New Roman"/>
          <w:color w:val="000000"/>
          <w:sz w:val="28"/>
          <w:szCs w:val="28"/>
          <w:lang w:eastAsia="ru-RU"/>
        </w:rPr>
        <w:t xml:space="preserve"> что авторы данного документа не просто выделяют образовательную область «Социально-коммуникативное развитие», но и конкретизируют задачи, а именно:</w:t>
      </w:r>
    </w:p>
    <w:p w14:paraId="0EE81ECA"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усвоение норм и ценностей, принятых в обществе, включая моральные и нравственные ценности;</w:t>
      </w:r>
    </w:p>
    <w:p w14:paraId="79F1F63C"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развитие общения и взаимодействия ребёнка с взрослыми и сверстниками;</w:t>
      </w:r>
    </w:p>
    <w:p w14:paraId="5280473E"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становление самостоятельности, целенаправленности и саморегуляции собственных действий;</w:t>
      </w:r>
    </w:p>
    <w:p w14:paraId="1E3A01A6"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xml:space="preserve">- развитие социального и эмоционального интеллекта, эмоциональной отзывчивости, сопереживания, формирование готовности к совместной </w:t>
      </w:r>
      <w:r w:rsidRPr="00B87AC0">
        <w:rPr>
          <w:rFonts w:ascii="Times New Roman" w:eastAsia="Times New Roman" w:hAnsi="Times New Roman" w:cs="Times New Roman"/>
          <w:color w:val="000000"/>
          <w:sz w:val="28"/>
          <w:szCs w:val="28"/>
          <w:lang w:eastAsia="ru-RU"/>
        </w:rPr>
        <w:lastRenderedPageBreak/>
        <w:t xml:space="preserve">деятельности со сверстниками, формирование уважительного отношения и чувства принадлежности к своей семье и к сообществу детей и взрослых; </w:t>
      </w:r>
    </w:p>
    <w:p w14:paraId="325DF4E7"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формирование позитивных установок к различным видам труда и творчества;</w:t>
      </w:r>
    </w:p>
    <w:p w14:paraId="59891337"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формирование основ безопасного поведения в быту, социуме, природе.</w:t>
      </w:r>
    </w:p>
    <w:p w14:paraId="7AB301E3" w14:textId="77777777" w:rsidR="002444A9" w:rsidRPr="00B87AC0" w:rsidRDefault="002444A9" w:rsidP="002444A9">
      <w:pPr>
        <w:shd w:val="clear" w:color="auto" w:fill="FFFFFF"/>
        <w:spacing w:after="0" w:line="240" w:lineRule="auto"/>
        <w:jc w:val="both"/>
        <w:rPr>
          <w:rFonts w:ascii="Times New Roman" w:eastAsia="Calibri" w:hAnsi="Times New Roman" w:cs="Times New Roman"/>
          <w:color w:val="000000"/>
          <w:sz w:val="28"/>
          <w:szCs w:val="28"/>
        </w:rPr>
      </w:pPr>
      <w:r w:rsidRPr="00B87AC0">
        <w:rPr>
          <w:rFonts w:ascii="Times New Roman" w:eastAsia="Calibri" w:hAnsi="Times New Roman" w:cs="Times New Roman"/>
          <w:color w:val="000000"/>
          <w:sz w:val="28"/>
          <w:szCs w:val="28"/>
        </w:rPr>
        <w:t xml:space="preserve">Проблемой развития </w:t>
      </w:r>
      <w:r w:rsidRPr="00B87AC0">
        <w:rPr>
          <w:rFonts w:ascii="Times New Roman" w:eastAsia="Times New Roman" w:hAnsi="Times New Roman" w:cs="Times New Roman"/>
          <w:color w:val="000000"/>
          <w:sz w:val="28"/>
          <w:szCs w:val="28"/>
          <w:lang w:eastAsia="ru-RU"/>
        </w:rPr>
        <w:t xml:space="preserve">социально-коммуникативных навыков в дошкольном детстве </w:t>
      </w:r>
      <w:r w:rsidRPr="00B87AC0">
        <w:rPr>
          <w:rFonts w:ascii="Times New Roman" w:eastAsia="Calibri" w:hAnsi="Times New Roman" w:cs="Times New Roman"/>
          <w:color w:val="000000"/>
          <w:sz w:val="28"/>
          <w:szCs w:val="28"/>
        </w:rPr>
        <w:t xml:space="preserve">занимались такие ученые, как Л. С. Выготский, А. Н. Фролова и другие. </w:t>
      </w:r>
    </w:p>
    <w:p w14:paraId="405C6AA9" w14:textId="77777777" w:rsidR="002444A9" w:rsidRPr="00B87AC0" w:rsidRDefault="002444A9" w:rsidP="002444A9">
      <w:pPr>
        <w:shd w:val="clear" w:color="auto" w:fill="FFFFFF"/>
        <w:spacing w:after="0" w:line="240" w:lineRule="auto"/>
        <w:jc w:val="both"/>
        <w:rPr>
          <w:rFonts w:ascii="Times New Roman" w:eastAsia="Calibri" w:hAnsi="Times New Roman" w:cs="Times New Roman"/>
          <w:color w:val="000000"/>
          <w:sz w:val="28"/>
          <w:szCs w:val="28"/>
        </w:rPr>
      </w:pPr>
      <w:r w:rsidRPr="00B87AC0">
        <w:rPr>
          <w:rFonts w:ascii="Times New Roman" w:eastAsia="Calibri" w:hAnsi="Times New Roman" w:cs="Times New Roman"/>
          <w:color w:val="000000"/>
          <w:sz w:val="28"/>
          <w:szCs w:val="28"/>
        </w:rPr>
        <w:t>О концепции общения как особой коммуникативной деятельности, направленной на формирование взаимоотношений, пишет М. И. Лисина.</w:t>
      </w:r>
    </w:p>
    <w:p w14:paraId="34749F5A"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87AC0">
        <w:rPr>
          <w:rFonts w:ascii="Times New Roman" w:eastAsia="Calibri" w:hAnsi="Times New Roman" w:cs="Times New Roman"/>
          <w:color w:val="000000"/>
          <w:sz w:val="28"/>
          <w:szCs w:val="28"/>
        </w:rPr>
        <w:t xml:space="preserve">Общение как показатель коммуникативного поведения, как необходимое условие формирования коммуникативных навыков рассматривается в работах М. А. Виноградовой. </w:t>
      </w:r>
    </w:p>
    <w:p w14:paraId="7911FDE2"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Анализируя проблемы развития и взаимодействия современных дошкольников, представленные в научных работах ученых-исследователей и практико-ориентированных материалов педагогов, и собственного педагогического опыта можно выделить следующие типичные особенности:</w:t>
      </w:r>
    </w:p>
    <w:p w14:paraId="4245BE2A"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несмотря на изменения в мире, обществе и семье, дошкольники остаются детьми, они любят играть (однако наблюдается тенденция изменения содержания игр, к также наряду с сюжетно-ролевыми играми дети выбирают компьютерные игры, которые ограничивают взаимодействие со сверстниками, в старшем дошкольном возрасте проявляется интерес к современным головоломкам, конструкторам);</w:t>
      </w:r>
    </w:p>
    <w:p w14:paraId="089D1CDD"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произошли существенные изменения в интеллектуальной сфере детей, они стали более информированы и любознательны, свободно ориентируются в современной технике, во взрослой жизни, чему способствует насыщенность среды в детском саду и дома;</w:t>
      </w:r>
    </w:p>
    <w:p w14:paraId="0E690854" w14:textId="77777777" w:rsidR="002444A9" w:rsidRPr="00B87AC0" w:rsidRDefault="002444A9" w:rsidP="002444A9">
      <w:pPr>
        <w:spacing w:after="0" w:line="240" w:lineRule="auto"/>
        <w:jc w:val="both"/>
        <w:rPr>
          <w:rFonts w:ascii="Times New Roman" w:eastAsia="Calibri" w:hAnsi="Times New Roman" w:cs="Times New Roman"/>
          <w:bCs/>
          <w:color w:val="000000"/>
          <w:sz w:val="28"/>
          <w:szCs w:val="28"/>
          <w:shd w:val="clear" w:color="auto" w:fill="FFFFFF"/>
        </w:rPr>
      </w:pPr>
      <w:r w:rsidRPr="00B87AC0">
        <w:rPr>
          <w:rFonts w:ascii="Times New Roman" w:eastAsia="Calibri" w:hAnsi="Times New Roman" w:cs="Times New Roman"/>
          <w:bCs/>
          <w:color w:val="000000"/>
          <w:sz w:val="28"/>
          <w:szCs w:val="28"/>
          <w:shd w:val="clear" w:color="auto" w:fill="FFFFFF"/>
        </w:rPr>
        <w:t xml:space="preserve">На основе результатов изучения данной темы можно отметить и те факты, что дошкольники: </w:t>
      </w:r>
    </w:p>
    <w:p w14:paraId="6E714146" w14:textId="77777777" w:rsidR="002444A9" w:rsidRPr="00B87AC0" w:rsidRDefault="002444A9" w:rsidP="002444A9">
      <w:pPr>
        <w:spacing w:after="0" w:line="240" w:lineRule="auto"/>
        <w:jc w:val="both"/>
        <w:rPr>
          <w:rFonts w:ascii="Times New Roman" w:eastAsia="Calibri" w:hAnsi="Times New Roman" w:cs="Times New Roman"/>
          <w:bCs/>
          <w:color w:val="000000"/>
          <w:sz w:val="28"/>
          <w:szCs w:val="28"/>
          <w:shd w:val="clear" w:color="auto" w:fill="FFFFFF"/>
        </w:rPr>
      </w:pPr>
      <w:r w:rsidRPr="00B87AC0">
        <w:rPr>
          <w:rFonts w:ascii="Times New Roman" w:eastAsia="Times New Roman" w:hAnsi="Times New Roman" w:cs="Times New Roman"/>
          <w:color w:val="000000"/>
          <w:sz w:val="28"/>
          <w:szCs w:val="28"/>
          <w:lang w:eastAsia="ru-RU"/>
        </w:rPr>
        <w:t xml:space="preserve">– </w:t>
      </w:r>
      <w:r w:rsidRPr="00B87AC0">
        <w:rPr>
          <w:rFonts w:ascii="Times New Roman" w:eastAsia="Calibri" w:hAnsi="Times New Roman" w:cs="Times New Roman"/>
          <w:bCs/>
          <w:color w:val="000000"/>
          <w:sz w:val="28"/>
          <w:szCs w:val="28"/>
          <w:shd w:val="clear" w:color="auto" w:fill="FFFFFF"/>
        </w:rPr>
        <w:t>не умеют взаимодействовать с окружающими детьми, у них не сформированы правила общения;</w:t>
      </w:r>
    </w:p>
    <w:p w14:paraId="09E21491" w14:textId="77777777" w:rsidR="002444A9" w:rsidRPr="00B87AC0" w:rsidRDefault="002444A9" w:rsidP="002444A9">
      <w:pPr>
        <w:spacing w:after="0" w:line="240" w:lineRule="auto"/>
        <w:jc w:val="both"/>
        <w:rPr>
          <w:rFonts w:ascii="Times New Roman" w:eastAsia="Calibri" w:hAnsi="Times New Roman" w:cs="Times New Roman"/>
          <w:color w:val="000000"/>
          <w:sz w:val="28"/>
          <w:szCs w:val="28"/>
        </w:rPr>
      </w:pPr>
      <w:r w:rsidRPr="00B87AC0">
        <w:rPr>
          <w:rFonts w:ascii="Times New Roman" w:eastAsia="Times New Roman" w:hAnsi="Times New Roman" w:cs="Times New Roman"/>
          <w:color w:val="000000"/>
          <w:sz w:val="28"/>
          <w:szCs w:val="28"/>
          <w:lang w:eastAsia="ru-RU"/>
        </w:rPr>
        <w:t>–</w:t>
      </w:r>
      <w:r w:rsidRPr="00B87AC0">
        <w:rPr>
          <w:rFonts w:ascii="Times New Roman" w:eastAsia="Calibri" w:hAnsi="Times New Roman" w:cs="Times New Roman"/>
          <w:bCs/>
          <w:color w:val="000000"/>
          <w:sz w:val="28"/>
          <w:szCs w:val="28"/>
          <w:shd w:val="clear" w:color="auto" w:fill="FFFFFF"/>
        </w:rPr>
        <w:t xml:space="preserve"> </w:t>
      </w:r>
      <w:r w:rsidRPr="00B87AC0">
        <w:rPr>
          <w:rFonts w:ascii="Times New Roman" w:eastAsia="Calibri" w:hAnsi="Times New Roman" w:cs="Times New Roman"/>
          <w:color w:val="000000"/>
          <w:sz w:val="28"/>
          <w:szCs w:val="28"/>
        </w:rPr>
        <w:t xml:space="preserve">стали меньше общаться не только с взрослыми, но и друг с другом. А ведь живое человеческое общение существенно обогащает жизнь детей, раскрашивает яркими красками сферу их ощущений. </w:t>
      </w:r>
    </w:p>
    <w:p w14:paraId="413BB526" w14:textId="77777777" w:rsidR="002444A9" w:rsidRPr="00B87AC0" w:rsidRDefault="002444A9" w:rsidP="002444A9">
      <w:pPr>
        <w:spacing w:after="0" w:line="240" w:lineRule="auto"/>
        <w:jc w:val="both"/>
        <w:rPr>
          <w:rFonts w:ascii="Times New Roman" w:eastAsia="Calibri" w:hAnsi="Times New Roman" w:cs="Times New Roman"/>
          <w:color w:val="000000"/>
          <w:sz w:val="28"/>
          <w:szCs w:val="28"/>
        </w:rPr>
      </w:pPr>
      <w:r w:rsidRPr="00B87AC0">
        <w:rPr>
          <w:rFonts w:ascii="Times New Roman" w:eastAsia="Times New Roman" w:hAnsi="Times New Roman" w:cs="Times New Roman"/>
          <w:color w:val="000000"/>
          <w:sz w:val="28"/>
          <w:szCs w:val="28"/>
          <w:lang w:eastAsia="ru-RU"/>
        </w:rPr>
        <w:t xml:space="preserve">– </w:t>
      </w:r>
      <w:r w:rsidRPr="00B87AC0">
        <w:rPr>
          <w:rFonts w:ascii="Times New Roman" w:eastAsia="Calibri" w:hAnsi="Times New Roman" w:cs="Times New Roman"/>
          <w:color w:val="000000"/>
          <w:sz w:val="28"/>
          <w:szCs w:val="28"/>
        </w:rPr>
        <w:t>мало общаются со сверстниками, не умеют организовать общение, быть интересным окружающим.</w:t>
      </w:r>
    </w:p>
    <w:p w14:paraId="2AA14EAB" w14:textId="77777777" w:rsidR="002444A9" w:rsidRPr="00B87AC0" w:rsidRDefault="002444A9" w:rsidP="002444A9">
      <w:pPr>
        <w:spacing w:after="0" w:line="240" w:lineRule="auto"/>
        <w:jc w:val="both"/>
        <w:rPr>
          <w:rFonts w:ascii="Times New Roman" w:eastAsia="Calibri" w:hAnsi="Times New Roman" w:cs="Times New Roman"/>
          <w:color w:val="000000"/>
          <w:sz w:val="28"/>
          <w:szCs w:val="28"/>
        </w:rPr>
      </w:pPr>
      <w:r w:rsidRPr="00B87AC0">
        <w:rPr>
          <w:rFonts w:ascii="Times New Roman" w:eastAsia="Calibri" w:hAnsi="Times New Roman" w:cs="Times New Roman"/>
          <w:color w:val="000000"/>
          <w:sz w:val="28"/>
          <w:szCs w:val="28"/>
        </w:rPr>
        <w:t xml:space="preserve">А это может привести к тому, что дошкольник может чувствовать себя уязвленным и отвергнутым, что в свою очередь может привести к эмоциональному неблагополучию: снижению самооценки, замкнутости, формированию тревожности, или, наоборот, к чрезмерной агрессивности поведения. </w:t>
      </w:r>
    </w:p>
    <w:p w14:paraId="0953C420" w14:textId="77777777" w:rsidR="002444A9" w:rsidRPr="00B87AC0" w:rsidRDefault="002444A9" w:rsidP="002444A9">
      <w:pPr>
        <w:spacing w:after="0" w:line="240" w:lineRule="auto"/>
        <w:jc w:val="both"/>
        <w:rPr>
          <w:rFonts w:ascii="Times New Roman" w:eastAsia="Calibri" w:hAnsi="Times New Roman" w:cs="Times New Roman"/>
          <w:color w:val="000000"/>
          <w:sz w:val="28"/>
          <w:szCs w:val="28"/>
          <w:shd w:val="clear" w:color="auto" w:fill="FFFFFF"/>
        </w:rPr>
      </w:pPr>
      <w:r w:rsidRPr="00B87AC0">
        <w:rPr>
          <w:rFonts w:ascii="Times New Roman" w:eastAsia="Calibri" w:hAnsi="Times New Roman" w:cs="Times New Roman"/>
          <w:color w:val="000000"/>
          <w:sz w:val="28"/>
          <w:szCs w:val="28"/>
          <w:shd w:val="clear" w:color="auto" w:fill="FFFFFF"/>
        </w:rPr>
        <w:t xml:space="preserve">Общение – одна из самых важных человеческих потребностей, основной способ жизни человека и условие его развития. Только в общении и в отношениях с другими людьми человек может почувствовать и понять самого себя, найти свое место в мире, социализироваться, стать социально ценной личностью. Коммуникация в современной жизни становится базовой деятельностью для </w:t>
      </w:r>
      <w:r w:rsidRPr="00B87AC0">
        <w:rPr>
          <w:rFonts w:ascii="Times New Roman" w:eastAsia="Calibri" w:hAnsi="Times New Roman" w:cs="Times New Roman"/>
          <w:color w:val="000000"/>
          <w:sz w:val="28"/>
          <w:szCs w:val="28"/>
          <w:shd w:val="clear" w:color="auto" w:fill="FFFFFF"/>
        </w:rPr>
        <w:lastRenderedPageBreak/>
        <w:t>всех других видов деятельности и является условием их успешной реализации. В связи с этим считаю, что проблема социально-коммуникативного развития ребёнка дошкольного возраста вступающим во взаимодействие с окружающим его миром, становится особо актуальной на современном этапе.</w:t>
      </w:r>
    </w:p>
    <w:p w14:paraId="6D97B678" w14:textId="77777777" w:rsidR="002444A9" w:rsidRPr="00B87AC0" w:rsidRDefault="002444A9" w:rsidP="002444A9">
      <w:pPr>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xml:space="preserve">Наблюдая за детьми своей группы в начале 2018-2019г. в процессе проведения педагогической диагностики отметила что 55 % воспитанников испытывают серьезные трудности в общении с окружающими, особенно со сверстниками, 6 % детей не умеют по собственной инициативе обращаться к другому человеку, порой даже стесняются ответить если с ним пытаются вступить в диалог у дошкольников возникают трудности в поддержании и развитии установившего контакта, адекватно выразить свою симпатию, поэтому часто конфликтуют или замыкаются, что в конечном итоге затрудняет их дальнейшую социализацию в обществе. </w:t>
      </w:r>
    </w:p>
    <w:p w14:paraId="7040184B" w14:textId="77777777" w:rsidR="002444A9" w:rsidRPr="00B87AC0" w:rsidRDefault="002444A9" w:rsidP="002444A9">
      <w:pPr>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xml:space="preserve">Анализ проведенного в тот же период анкетирования родителей (законных представителей) воспитанников позволил выделить значимые аспекты в организации воспитательно-образовательного процесса в группе, а именно, что 46% родителей считают важным </w:t>
      </w:r>
      <w:r w:rsidRPr="00B87AC0">
        <w:rPr>
          <w:rFonts w:ascii="Times New Roman" w:eastAsia="Times New Roman" w:hAnsi="Times New Roman" w:cs="Times New Roman"/>
          <w:sz w:val="28"/>
          <w:szCs w:val="28"/>
          <w:lang w:eastAsia="ru-RU"/>
        </w:rPr>
        <w:t xml:space="preserve">социально-коммуникативное развитие ребенка, их беспокоит неуверенность ребенка в общении со сверстниками и взрослыми; они отмечают что дети чаще проявляют инициативу в игре нежели в общении, родители незнакомы с педагогическими средствами способствующих </w:t>
      </w:r>
      <w:r w:rsidRPr="00B87AC0">
        <w:rPr>
          <w:rFonts w:ascii="Times New Roman" w:eastAsia="Times New Roman" w:hAnsi="Times New Roman" w:cs="Times New Roman"/>
          <w:color w:val="000000"/>
          <w:sz w:val="28"/>
          <w:szCs w:val="28"/>
          <w:lang w:eastAsia="ru-RU"/>
        </w:rPr>
        <w:t>социально-коммуникативному развитию их детей.</w:t>
      </w:r>
    </w:p>
    <w:p w14:paraId="65F0FB71" w14:textId="77777777" w:rsidR="002444A9" w:rsidRPr="00B87AC0" w:rsidRDefault="002444A9" w:rsidP="002444A9">
      <w:pPr>
        <w:spacing w:after="0" w:line="240" w:lineRule="auto"/>
        <w:jc w:val="both"/>
        <w:rPr>
          <w:rFonts w:ascii="Times New Roman" w:eastAsia="Calibri" w:hAnsi="Times New Roman" w:cs="Times New Roman"/>
          <w:color w:val="000000"/>
          <w:sz w:val="28"/>
          <w:szCs w:val="28"/>
        </w:rPr>
      </w:pPr>
      <w:r w:rsidRPr="00B87AC0">
        <w:rPr>
          <w:rFonts w:ascii="Times New Roman" w:eastAsia="Calibri" w:hAnsi="Times New Roman" w:cs="Times New Roman"/>
          <w:color w:val="000000"/>
          <w:sz w:val="28"/>
          <w:szCs w:val="28"/>
          <w:shd w:val="clear" w:color="auto" w:fill="FFFFFF"/>
        </w:rPr>
        <w:t>После проведенной педагогической диагностики встал вопрос о выборе средств, обеспечивающих эффективное ф</w:t>
      </w:r>
      <w:r w:rsidRPr="00B87AC0">
        <w:rPr>
          <w:rFonts w:ascii="Times New Roman" w:eastAsia="Calibri" w:hAnsi="Times New Roman" w:cs="Times New Roman"/>
          <w:color w:val="000000"/>
          <w:sz w:val="28"/>
          <w:szCs w:val="28"/>
        </w:rPr>
        <w:t>ормирование социально-коммуникативных навыков у детей дошкольного возраста.</w:t>
      </w:r>
    </w:p>
    <w:p w14:paraId="68EB042D" w14:textId="77777777" w:rsidR="002444A9" w:rsidRPr="00B87AC0" w:rsidRDefault="002444A9" w:rsidP="002444A9">
      <w:pPr>
        <w:spacing w:after="0" w:line="240" w:lineRule="auto"/>
        <w:jc w:val="both"/>
        <w:rPr>
          <w:rFonts w:ascii="Times New Roman" w:eastAsia="Calibri" w:hAnsi="Times New Roman" w:cs="Times New Roman"/>
          <w:color w:val="000000"/>
          <w:sz w:val="28"/>
          <w:szCs w:val="28"/>
        </w:rPr>
      </w:pPr>
      <w:r w:rsidRPr="00B87AC0">
        <w:rPr>
          <w:rFonts w:ascii="Times New Roman" w:eastAsia="Calibri" w:hAnsi="Times New Roman" w:cs="Times New Roman"/>
          <w:bCs/>
          <w:color w:val="000000"/>
          <w:sz w:val="28"/>
          <w:szCs w:val="28"/>
          <w:bdr w:val="none" w:sz="0" w:space="0" w:color="auto" w:frame="1"/>
          <w:shd w:val="clear" w:color="auto" w:fill="FFFFFF"/>
        </w:rPr>
        <w:t>Анализируя опыт педагогов и результаты</w:t>
      </w:r>
      <w:r w:rsidRPr="00B87AC0">
        <w:rPr>
          <w:rFonts w:ascii="Times New Roman" w:eastAsia="Calibri" w:hAnsi="Times New Roman" w:cs="Times New Roman"/>
          <w:bCs/>
          <w:color w:val="FF0000"/>
          <w:sz w:val="28"/>
          <w:szCs w:val="28"/>
          <w:bdr w:val="none" w:sz="0" w:space="0" w:color="auto" w:frame="1"/>
          <w:shd w:val="clear" w:color="auto" w:fill="FFFFFF"/>
        </w:rPr>
        <w:t xml:space="preserve"> </w:t>
      </w:r>
      <w:r w:rsidRPr="00B87AC0">
        <w:rPr>
          <w:rFonts w:ascii="Times New Roman" w:eastAsia="Calibri" w:hAnsi="Times New Roman" w:cs="Times New Roman"/>
          <w:bCs/>
          <w:color w:val="000000"/>
          <w:sz w:val="28"/>
          <w:szCs w:val="28"/>
          <w:bdr w:val="none" w:sz="0" w:space="0" w:color="auto" w:frame="1"/>
          <w:shd w:val="clear" w:color="auto" w:fill="FFFFFF"/>
        </w:rPr>
        <w:t>научных исследований в системе дошкольного образования, наталкивают на то, что общение с природой</w:t>
      </w:r>
      <w:r w:rsidRPr="00B87AC0">
        <w:rPr>
          <w:rFonts w:ascii="Times New Roman" w:eastAsia="Calibri" w:hAnsi="Times New Roman" w:cs="Times New Roman"/>
          <w:color w:val="000000"/>
          <w:sz w:val="28"/>
          <w:szCs w:val="28"/>
          <w:shd w:val="clear" w:color="auto" w:fill="FFFFFF"/>
        </w:rPr>
        <w:t xml:space="preserve">, с животными, позволяют глубже познать себя, проявить в себе эстетические и гуманистические начала. </w:t>
      </w:r>
      <w:r w:rsidRPr="00B87AC0">
        <w:rPr>
          <w:rFonts w:ascii="Times New Roman" w:eastAsia="Calibri" w:hAnsi="Times New Roman" w:cs="Times New Roman"/>
          <w:color w:val="000000"/>
          <w:sz w:val="28"/>
          <w:szCs w:val="28"/>
        </w:rPr>
        <w:t xml:space="preserve">Экологическое воспитание </w:t>
      </w:r>
      <w:proofErr w:type="gramStart"/>
      <w:r w:rsidRPr="00B87AC0">
        <w:rPr>
          <w:rFonts w:ascii="Times New Roman" w:eastAsia="Calibri" w:hAnsi="Times New Roman" w:cs="Times New Roman"/>
          <w:color w:val="000000"/>
          <w:sz w:val="28"/>
          <w:szCs w:val="28"/>
        </w:rPr>
        <w:t>по мнению коллег</w:t>
      </w:r>
      <w:proofErr w:type="gramEnd"/>
      <w:r w:rsidRPr="00B87AC0">
        <w:rPr>
          <w:rFonts w:ascii="Times New Roman" w:eastAsia="Calibri" w:hAnsi="Times New Roman" w:cs="Times New Roman"/>
          <w:color w:val="000000"/>
          <w:sz w:val="28"/>
          <w:szCs w:val="28"/>
        </w:rPr>
        <w:t xml:space="preserve"> с которыми я полностью согласна является одним из важных в образовании детей дошкольного возраста. Дошкольники, получившие определенные экологические представления, будут бережней относится к природе. В будущем это может повлиять на оздоровление экологической обстановки не только в нашем крае, но и в России.</w:t>
      </w:r>
    </w:p>
    <w:p w14:paraId="1B0C224B" w14:textId="77777777" w:rsidR="002444A9" w:rsidRPr="00B87AC0" w:rsidRDefault="002444A9" w:rsidP="002444A9">
      <w:pPr>
        <w:spacing w:after="0" w:line="240" w:lineRule="auto"/>
        <w:jc w:val="both"/>
        <w:rPr>
          <w:rFonts w:ascii="Times New Roman" w:eastAsia="Calibri" w:hAnsi="Times New Roman" w:cs="Times New Roman"/>
          <w:color w:val="000000"/>
          <w:sz w:val="28"/>
          <w:szCs w:val="28"/>
        </w:rPr>
      </w:pPr>
      <w:r w:rsidRPr="00B87AC0">
        <w:rPr>
          <w:rFonts w:ascii="Times New Roman" w:eastAsia="Calibri" w:hAnsi="Times New Roman" w:cs="Times New Roman"/>
          <w:color w:val="000000"/>
          <w:sz w:val="28"/>
          <w:szCs w:val="28"/>
        </w:rPr>
        <w:t xml:space="preserve">Многие отечественные педагоги определяют общение с природой, как одно из главных направлений в воспитании дошкольников. </w:t>
      </w:r>
    </w:p>
    <w:p w14:paraId="3B8C58F5" w14:textId="77777777" w:rsidR="002444A9" w:rsidRPr="00B87AC0" w:rsidRDefault="002444A9" w:rsidP="002444A9">
      <w:pPr>
        <w:spacing w:after="0" w:line="240" w:lineRule="auto"/>
        <w:jc w:val="both"/>
        <w:rPr>
          <w:rFonts w:ascii="Times New Roman" w:eastAsia="Calibri" w:hAnsi="Times New Roman" w:cs="Times New Roman"/>
          <w:color w:val="000000"/>
          <w:sz w:val="28"/>
          <w:szCs w:val="28"/>
        </w:rPr>
      </w:pPr>
      <w:r w:rsidRPr="00B87AC0">
        <w:rPr>
          <w:rFonts w:ascii="Times New Roman" w:eastAsia="Calibri" w:hAnsi="Times New Roman" w:cs="Times New Roman"/>
          <w:color w:val="000000"/>
          <w:sz w:val="28"/>
          <w:szCs w:val="28"/>
        </w:rPr>
        <w:t xml:space="preserve">Константин Дмитриевич Ушинский вошел в историю русской педагогической мысли как основоположник педагогической психологии, создатель оригинальной педагогической системы первоначального обучения детей, а также основ естествознания дошкольников. К. Д. Ушинский справедливо считал природу важным фактором воспитания ребенка. Многие его положения не потеряли своей актуальности и сегодня. </w:t>
      </w:r>
    </w:p>
    <w:p w14:paraId="123D944F" w14:textId="77777777" w:rsidR="002444A9" w:rsidRPr="00B87AC0" w:rsidRDefault="002444A9" w:rsidP="002444A9">
      <w:pPr>
        <w:shd w:val="clear" w:color="auto" w:fill="FFFFFF"/>
        <w:spacing w:after="0" w:line="240" w:lineRule="auto"/>
        <w:jc w:val="both"/>
        <w:rPr>
          <w:rFonts w:ascii="Times New Roman" w:eastAsia="Calibri" w:hAnsi="Times New Roman" w:cs="Times New Roman"/>
          <w:color w:val="000000"/>
          <w:sz w:val="28"/>
          <w:szCs w:val="28"/>
          <w:shd w:val="clear" w:color="auto" w:fill="F6F6F6"/>
        </w:rPr>
      </w:pPr>
      <w:r w:rsidRPr="00B87AC0">
        <w:rPr>
          <w:rFonts w:ascii="Times New Roman" w:eastAsia="Calibri" w:hAnsi="Times New Roman" w:cs="Times New Roman"/>
          <w:sz w:val="28"/>
          <w:szCs w:val="28"/>
        </w:rPr>
        <w:t>«Мир, окружающий ребёнка — это прежде всего мир природы с безграничным богатством явлений, с неисчерпаемой красотой. Здесь, в природе, вечный источник разума», - говорил Василий Александрович Сухомлинский</w:t>
      </w:r>
      <w:r w:rsidRPr="00B87AC0">
        <w:rPr>
          <w:rFonts w:ascii="Times New Roman" w:eastAsia="Calibri" w:hAnsi="Times New Roman" w:cs="Times New Roman"/>
          <w:color w:val="000000"/>
          <w:sz w:val="28"/>
          <w:szCs w:val="28"/>
          <w:shd w:val="clear" w:color="auto" w:fill="F6F6F6"/>
        </w:rPr>
        <w:t>.</w:t>
      </w:r>
    </w:p>
    <w:p w14:paraId="5F6F645A" w14:textId="77777777" w:rsidR="002444A9" w:rsidRPr="00B87AC0" w:rsidRDefault="002444A9" w:rsidP="002444A9">
      <w:pPr>
        <w:spacing w:after="0" w:line="240" w:lineRule="auto"/>
        <w:jc w:val="both"/>
        <w:rPr>
          <w:rFonts w:ascii="Times New Roman" w:eastAsia="Calibri" w:hAnsi="Times New Roman" w:cs="Times New Roman"/>
          <w:color w:val="000000"/>
          <w:sz w:val="28"/>
          <w:szCs w:val="28"/>
          <w:shd w:val="clear" w:color="auto" w:fill="FFFFFF"/>
        </w:rPr>
      </w:pPr>
      <w:r w:rsidRPr="00B87AC0">
        <w:rPr>
          <w:rFonts w:ascii="Times New Roman" w:eastAsia="Calibri" w:hAnsi="Times New Roman" w:cs="Times New Roman"/>
          <w:bCs/>
          <w:color w:val="000000"/>
          <w:sz w:val="28"/>
          <w:szCs w:val="28"/>
          <w:shd w:val="clear" w:color="auto" w:fill="FFFFFF"/>
        </w:rPr>
        <w:lastRenderedPageBreak/>
        <w:t>Елизавета Ивановна Тихеева р</w:t>
      </w:r>
      <w:r w:rsidRPr="00B87AC0">
        <w:rPr>
          <w:rFonts w:ascii="Times New Roman" w:eastAsia="Calibri" w:hAnsi="Times New Roman" w:cs="Times New Roman"/>
          <w:color w:val="000000"/>
          <w:sz w:val="28"/>
          <w:szCs w:val="28"/>
          <w:shd w:val="clear" w:color="auto" w:fill="FFFFFF"/>
        </w:rPr>
        <w:t>ассматривала природу, как важнейшее условие гармонического развития личности ребенка: - природа формирует эстетику и нравственные качества, - развивает их умственно и физически, умение видеть взаимосвязи в природе и взаимозависимости приобщает к труду.</w:t>
      </w:r>
    </w:p>
    <w:p w14:paraId="4F69BFBD" w14:textId="77777777" w:rsidR="002444A9" w:rsidRPr="00B87AC0" w:rsidRDefault="002444A9" w:rsidP="002444A9">
      <w:pPr>
        <w:spacing w:after="0" w:line="240" w:lineRule="auto"/>
        <w:jc w:val="both"/>
        <w:rPr>
          <w:rFonts w:ascii="Times New Roman" w:eastAsia="Times New Roman" w:hAnsi="Times New Roman" w:cs="Times New Roman"/>
          <w:sz w:val="28"/>
          <w:szCs w:val="28"/>
          <w:lang w:eastAsia="ru-RU"/>
        </w:rPr>
      </w:pPr>
      <w:r w:rsidRPr="00B87AC0">
        <w:rPr>
          <w:rFonts w:ascii="Times New Roman" w:eastAsia="Times New Roman" w:hAnsi="Times New Roman" w:cs="Times New Roman"/>
          <w:color w:val="000000"/>
          <w:sz w:val="28"/>
          <w:szCs w:val="28"/>
          <w:lang w:eastAsia="ru-RU"/>
        </w:rPr>
        <w:t>Руководствуясь результатами проведенной педагогической диагностики по определению сформированности социально-коммуникативных навыков на начальном этапе осуществления профессиональной деятельности по приоритетному направлению – «</w:t>
      </w:r>
      <w:r w:rsidRPr="00B87AC0">
        <w:rPr>
          <w:rFonts w:ascii="Times New Roman" w:eastAsia="Calibri" w:hAnsi="Times New Roman" w:cs="Times New Roman"/>
          <w:color w:val="000000"/>
          <w:sz w:val="28"/>
          <w:szCs w:val="28"/>
        </w:rPr>
        <w:t xml:space="preserve">Формирование социально – коммуникативных навыков у детей дошкольного возраста  </w:t>
      </w:r>
      <w:r w:rsidRPr="00B87AC0">
        <w:rPr>
          <w:rFonts w:ascii="Times New Roman" w:eastAsia="Times New Roman" w:hAnsi="Times New Roman" w:cs="Times New Roman"/>
          <w:color w:val="000000"/>
          <w:sz w:val="28"/>
          <w:szCs w:val="28"/>
          <w:lang w:eastAsia="ru-RU"/>
        </w:rPr>
        <w:t>средствами экологического образования», сделала вывод, что  недостаточной сформированн</w:t>
      </w:r>
      <w:r w:rsidRPr="00B87AC0">
        <w:rPr>
          <w:rFonts w:ascii="Times New Roman" w:eastAsia="Times New Roman" w:hAnsi="Times New Roman" w:cs="Times New Roman"/>
          <w:sz w:val="28"/>
          <w:szCs w:val="28"/>
          <w:lang w:eastAsia="ru-RU"/>
        </w:rPr>
        <w:t>остью социально-коммуникативного навыков детей своей группы и возможностей экологического образования считаю необходимым организовать педагогическую работу направленную на формирование социально-коммуникативных навыков детей дошкольного возраста</w:t>
      </w:r>
      <w:r w:rsidRPr="00B87AC0">
        <w:rPr>
          <w:rFonts w:ascii="Times New Roman" w:eastAsia="Times New Roman" w:hAnsi="Times New Roman" w:cs="Times New Roman"/>
          <w:bCs/>
          <w:sz w:val="28"/>
          <w:szCs w:val="28"/>
          <w:lang w:eastAsia="ru-RU"/>
        </w:rPr>
        <w:t xml:space="preserve"> средствами экологического образования</w:t>
      </w:r>
      <w:r w:rsidRPr="00B87AC0">
        <w:rPr>
          <w:rFonts w:ascii="Times New Roman" w:eastAsia="Times New Roman" w:hAnsi="Times New Roman" w:cs="Times New Roman"/>
          <w:sz w:val="28"/>
          <w:szCs w:val="28"/>
          <w:lang w:eastAsia="ru-RU"/>
        </w:rPr>
        <w:t>.</w:t>
      </w:r>
    </w:p>
    <w:p w14:paraId="26ED96D8" w14:textId="77777777" w:rsidR="002444A9" w:rsidRPr="00B87AC0" w:rsidRDefault="002444A9" w:rsidP="002444A9">
      <w:pPr>
        <w:spacing w:after="0" w:line="240" w:lineRule="auto"/>
        <w:jc w:val="both"/>
        <w:rPr>
          <w:rFonts w:ascii="Times New Roman" w:eastAsia="Times New Roman" w:hAnsi="Times New Roman" w:cs="Times New Roman"/>
          <w:sz w:val="28"/>
          <w:szCs w:val="28"/>
          <w:lang w:eastAsia="ru-RU"/>
        </w:rPr>
      </w:pPr>
      <w:r w:rsidRPr="00B87AC0">
        <w:rPr>
          <w:rFonts w:ascii="Times New Roman" w:eastAsia="Times New Roman" w:hAnsi="Times New Roman" w:cs="Times New Roman"/>
          <w:color w:val="000000"/>
          <w:sz w:val="28"/>
          <w:szCs w:val="28"/>
          <w:lang w:eastAsia="ru-RU"/>
        </w:rPr>
        <w:t xml:space="preserve">Учитывая результаты </w:t>
      </w:r>
      <w:r w:rsidRPr="00B87AC0">
        <w:rPr>
          <w:rFonts w:ascii="Times New Roman" w:eastAsia="Times New Roman" w:hAnsi="Times New Roman" w:cs="Times New Roman"/>
          <w:sz w:val="28"/>
          <w:szCs w:val="28"/>
          <w:lang w:eastAsia="ru-RU"/>
        </w:rPr>
        <w:t xml:space="preserve">анализ современного состояния социально-коммуникативного развития детей дошкольного возраста и экологического образования, позволяет сделать </w:t>
      </w:r>
      <w:r w:rsidRPr="00B87AC0">
        <w:rPr>
          <w:rFonts w:ascii="Times New Roman" w:eastAsia="Times New Roman" w:hAnsi="Times New Roman" w:cs="Times New Roman"/>
          <w:color w:val="000000"/>
          <w:sz w:val="28"/>
          <w:szCs w:val="28"/>
          <w:lang w:eastAsia="ru-RU"/>
        </w:rPr>
        <w:t xml:space="preserve">профессиональное умозаключение, что средства экологического образования предоставляют огромную педагогическую ценность, дошкольники </w:t>
      </w:r>
      <w:r w:rsidRPr="00B87AC0">
        <w:rPr>
          <w:rFonts w:ascii="Times New Roman" w:eastAsia="Times New Roman" w:hAnsi="Times New Roman" w:cs="Times New Roman"/>
          <w:sz w:val="28"/>
          <w:szCs w:val="28"/>
          <w:lang w:eastAsia="ru-RU"/>
        </w:rPr>
        <w:t>учатся мыслить, рассуждать вступать в диалог, что в свою очередь расширяет кругозор, развивает память, навыки и правила общения с природой.</w:t>
      </w:r>
    </w:p>
    <w:p w14:paraId="03C0A680" w14:textId="77777777" w:rsidR="002444A9" w:rsidRPr="00B87AC0" w:rsidRDefault="002444A9" w:rsidP="002444A9">
      <w:pPr>
        <w:spacing w:after="0" w:line="240" w:lineRule="auto"/>
        <w:jc w:val="both"/>
        <w:rPr>
          <w:rFonts w:ascii="Times New Roman" w:eastAsia="Calibri" w:hAnsi="Times New Roman" w:cs="Times New Roman"/>
          <w:color w:val="000000"/>
          <w:sz w:val="28"/>
          <w:szCs w:val="28"/>
          <w:shd w:val="clear" w:color="auto" w:fill="F6F6F6"/>
        </w:rPr>
      </w:pPr>
      <w:r w:rsidRPr="00B87AC0">
        <w:rPr>
          <w:rFonts w:ascii="Times New Roman" w:eastAsia="Times New Roman" w:hAnsi="Times New Roman" w:cs="Times New Roman"/>
          <w:sz w:val="28"/>
          <w:szCs w:val="28"/>
          <w:lang w:eastAsia="ru-RU"/>
        </w:rPr>
        <w:t>Дети учатся задавать и отвечать на вопросы, а это, как известно положительно влияет на развитие связной речи</w:t>
      </w:r>
      <w:r w:rsidRPr="00B87AC0">
        <w:rPr>
          <w:rFonts w:ascii="Times New Roman" w:eastAsia="Calibri" w:hAnsi="Times New Roman" w:cs="Times New Roman"/>
          <w:color w:val="000000"/>
          <w:sz w:val="28"/>
          <w:szCs w:val="28"/>
          <w:shd w:val="clear" w:color="auto" w:fill="F6F6F6"/>
        </w:rPr>
        <w:t>.</w:t>
      </w:r>
    </w:p>
    <w:p w14:paraId="10C041A9"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shd w:val="clear" w:color="auto" w:fill="FFFFFF"/>
          <w:lang w:eastAsia="ru-RU"/>
        </w:rPr>
        <w:t xml:space="preserve">Актуальность проблемы воспитания культуры поведения, общения и деятельности определяется социальной востребованностью личности, способной    к самостоятельной культурно-ориентированной деятельности и сотрудничеству с окружающими людьми, духовно богатой, успешно адаптирующейся к изменяющимся социально-культурным условиям современной жизни.  Аксиомой </w:t>
      </w:r>
      <w:r w:rsidRPr="00B87AC0">
        <w:rPr>
          <w:rFonts w:ascii="Times New Roman" w:eastAsia="Times New Roman" w:hAnsi="Times New Roman" w:cs="Times New Roman"/>
          <w:color w:val="000000"/>
          <w:spacing w:val="-4"/>
          <w:sz w:val="28"/>
          <w:szCs w:val="28"/>
          <w:shd w:val="clear" w:color="auto" w:fill="FFFFFF"/>
          <w:lang w:eastAsia="ru-RU"/>
        </w:rPr>
        <w:t>является то, что</w:t>
      </w:r>
      <w:r w:rsidRPr="00B87AC0">
        <w:rPr>
          <w:rFonts w:ascii="Times New Roman" w:eastAsia="Times New Roman" w:hAnsi="Times New Roman" w:cs="Times New Roman"/>
          <w:b/>
          <w:bCs/>
          <w:color w:val="000000"/>
          <w:spacing w:val="-4"/>
          <w:sz w:val="28"/>
          <w:szCs w:val="28"/>
          <w:shd w:val="clear" w:color="auto" w:fill="FFFFFF"/>
          <w:lang w:eastAsia="ru-RU"/>
        </w:rPr>
        <w:t> </w:t>
      </w:r>
      <w:r w:rsidRPr="00B87AC0">
        <w:rPr>
          <w:rFonts w:ascii="Times New Roman" w:eastAsia="Times New Roman" w:hAnsi="Times New Roman" w:cs="Times New Roman"/>
          <w:color w:val="000000"/>
          <w:spacing w:val="-4"/>
          <w:sz w:val="28"/>
          <w:szCs w:val="28"/>
          <w:shd w:val="clear" w:color="auto" w:fill="FFFFFF"/>
          <w:lang w:eastAsia="ru-RU"/>
        </w:rPr>
        <w:t>дошкольный возраст – время первичной социализации дошкольников и активного приобщения детей к куль</w:t>
      </w:r>
      <w:r w:rsidRPr="00B87AC0">
        <w:rPr>
          <w:rFonts w:ascii="Times New Roman" w:eastAsia="Times New Roman" w:hAnsi="Times New Roman" w:cs="Times New Roman"/>
          <w:color w:val="000000"/>
          <w:sz w:val="28"/>
          <w:szCs w:val="28"/>
          <w:shd w:val="clear" w:color="auto" w:fill="FFFFFF"/>
          <w:lang w:eastAsia="ru-RU"/>
        </w:rPr>
        <w:t>турным ценностям и нормам.</w:t>
      </w:r>
    </w:p>
    <w:p w14:paraId="3AA3BCF9" w14:textId="77777777" w:rsidR="002444A9" w:rsidRPr="00B87AC0" w:rsidRDefault="002444A9" w:rsidP="002444A9">
      <w:pPr>
        <w:spacing w:after="0" w:line="240" w:lineRule="auto"/>
        <w:jc w:val="both"/>
        <w:rPr>
          <w:rFonts w:ascii="Times New Roman" w:eastAsia="Calibri" w:hAnsi="Times New Roman" w:cs="Times New Roman"/>
          <w:color w:val="000000"/>
          <w:sz w:val="28"/>
          <w:szCs w:val="28"/>
        </w:rPr>
      </w:pPr>
      <w:r w:rsidRPr="00B87AC0">
        <w:rPr>
          <w:rFonts w:ascii="Times New Roman" w:eastAsia="Calibri" w:hAnsi="Times New Roman" w:cs="Times New Roman"/>
          <w:color w:val="000000"/>
          <w:sz w:val="28"/>
          <w:szCs w:val="28"/>
        </w:rPr>
        <w:t>В ежедневной работе по формированию социально-коммуникативных навыков у детей дошкольного возраста</w:t>
      </w:r>
      <w:r w:rsidRPr="00B87AC0">
        <w:rPr>
          <w:rFonts w:ascii="Times New Roman" w:eastAsia="Times New Roman" w:hAnsi="Times New Roman" w:cs="Times New Roman"/>
          <w:bCs/>
          <w:sz w:val="28"/>
          <w:szCs w:val="28"/>
          <w:lang w:eastAsia="ru-RU"/>
        </w:rPr>
        <w:t xml:space="preserve"> средствами экологического образования</w:t>
      </w:r>
      <w:r w:rsidRPr="00B87AC0">
        <w:rPr>
          <w:rFonts w:ascii="Times New Roman" w:eastAsia="Calibri" w:hAnsi="Times New Roman" w:cs="Times New Roman"/>
          <w:color w:val="000000"/>
          <w:sz w:val="28"/>
          <w:szCs w:val="28"/>
        </w:rPr>
        <w:t xml:space="preserve"> воспитатель максимально приближает: детей к природе родного края, к</w:t>
      </w:r>
      <w:r w:rsidRPr="00B87AC0">
        <w:rPr>
          <w:rFonts w:ascii="Times New Roman" w:eastAsia="Calibri" w:hAnsi="Times New Roman" w:cs="Times New Roman"/>
          <w:color w:val="FF0000"/>
          <w:sz w:val="28"/>
          <w:szCs w:val="28"/>
        </w:rPr>
        <w:t xml:space="preserve"> </w:t>
      </w:r>
      <w:r w:rsidRPr="00B87AC0">
        <w:rPr>
          <w:rFonts w:ascii="Times New Roman" w:eastAsia="Calibri" w:hAnsi="Times New Roman" w:cs="Times New Roman"/>
          <w:color w:val="000000"/>
          <w:sz w:val="28"/>
          <w:szCs w:val="28"/>
        </w:rPr>
        <w:t>пониманию ее и воспитание любви к ней, анализировать поступки свои и окружающих во взаимодействии с природой.</w:t>
      </w:r>
    </w:p>
    <w:p w14:paraId="3695685C" w14:textId="77777777" w:rsidR="002444A9" w:rsidRPr="000E101E" w:rsidRDefault="002444A9" w:rsidP="002444A9">
      <w:pPr>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Calibri" w:hAnsi="Times New Roman" w:cs="Times New Roman"/>
          <w:color w:val="000000"/>
          <w:sz w:val="28"/>
          <w:szCs w:val="28"/>
        </w:rPr>
        <w:t xml:space="preserve">Актуальность направления профессиональной деятельности – «Формирование социально–коммуникативных навыков у детей дошкольного возраста </w:t>
      </w:r>
      <w:r w:rsidRPr="00B87AC0">
        <w:rPr>
          <w:rFonts w:ascii="Times New Roman" w:eastAsia="Times New Roman" w:hAnsi="Times New Roman" w:cs="Times New Roman"/>
          <w:color w:val="000000"/>
          <w:sz w:val="28"/>
          <w:szCs w:val="28"/>
          <w:lang w:eastAsia="ru-RU"/>
        </w:rPr>
        <w:t xml:space="preserve">средствами экологического образования», определила цель </w:t>
      </w:r>
      <w:r w:rsidRPr="00B87AC0">
        <w:rPr>
          <w:rFonts w:ascii="Times New Roman" w:eastAsia="Calibri" w:hAnsi="Times New Roman" w:cs="Times New Roman"/>
          <w:color w:val="000000"/>
          <w:sz w:val="28"/>
          <w:szCs w:val="28"/>
        </w:rPr>
        <w:t xml:space="preserve">профессиональной деятельности в соответствии с выбранным направлением: </w:t>
      </w:r>
      <w:r w:rsidRPr="00B87AC0">
        <w:rPr>
          <w:rFonts w:ascii="Times New Roman" w:eastAsia="Times New Roman" w:hAnsi="Times New Roman" w:cs="Times New Roman"/>
          <w:color w:val="000000"/>
          <w:sz w:val="28"/>
          <w:szCs w:val="28"/>
          <w:lang w:eastAsia="ru-RU"/>
        </w:rPr>
        <w:t>Создание и реализация педагогических условий направленных на развитие социально-коммуникативных навыков у дошкольников средствами экологического образования.</w:t>
      </w:r>
    </w:p>
    <w:p w14:paraId="1CD16B57" w14:textId="77777777" w:rsidR="002444A9" w:rsidRDefault="002444A9" w:rsidP="002444A9">
      <w:pPr>
        <w:spacing w:after="0" w:line="240" w:lineRule="auto"/>
        <w:ind w:firstLine="709"/>
        <w:jc w:val="both"/>
        <w:rPr>
          <w:rFonts w:ascii="Times New Roman" w:hAnsi="Times New Roman" w:cs="Times New Roman"/>
          <w:sz w:val="28"/>
          <w:szCs w:val="28"/>
        </w:rPr>
      </w:pPr>
      <w:r w:rsidRPr="00D51B2B">
        <w:rPr>
          <w:rFonts w:ascii="Times New Roman" w:hAnsi="Times New Roman" w:cs="Times New Roman"/>
          <w:b/>
          <w:sz w:val="28"/>
          <w:szCs w:val="28"/>
        </w:rPr>
        <w:lastRenderedPageBreak/>
        <w:t>Нормативно-правовое обеспечение</w:t>
      </w:r>
      <w:r w:rsidRPr="00D51B2B">
        <w:rPr>
          <w:rFonts w:ascii="Times New Roman" w:hAnsi="Times New Roman" w:cs="Times New Roman"/>
          <w:sz w:val="28"/>
          <w:szCs w:val="28"/>
        </w:rPr>
        <w:t xml:space="preserve"> </w:t>
      </w:r>
    </w:p>
    <w:p w14:paraId="290F9AE2" w14:textId="77777777" w:rsidR="002444A9" w:rsidRPr="00B87AC0" w:rsidRDefault="002444A9" w:rsidP="002444A9">
      <w:pPr>
        <w:spacing w:after="0" w:line="240" w:lineRule="auto"/>
        <w:jc w:val="both"/>
        <w:rPr>
          <w:rFonts w:ascii="Times New Roman" w:eastAsia="Calibri" w:hAnsi="Times New Roman" w:cs="Times New Roman"/>
          <w:color w:val="000000"/>
          <w:sz w:val="28"/>
          <w:szCs w:val="28"/>
          <w:shd w:val="clear" w:color="auto" w:fill="FFFFFF"/>
        </w:rPr>
      </w:pPr>
      <w:r w:rsidRPr="00B87AC0">
        <w:rPr>
          <w:rFonts w:ascii="Times New Roman" w:eastAsia="Calibri" w:hAnsi="Times New Roman" w:cs="Times New Roman"/>
          <w:color w:val="000000"/>
          <w:sz w:val="28"/>
          <w:szCs w:val="28"/>
          <w:shd w:val="clear" w:color="auto" w:fill="FFFFFF"/>
        </w:rPr>
        <w:t xml:space="preserve">Осуществляя профессиональную деятельность в рамках реализации содержания педагогической работы в частности по приоритетному направлению, и в целом реализации ООП ДО </w:t>
      </w:r>
      <w:r w:rsidRPr="00B87AC0">
        <w:rPr>
          <w:rFonts w:ascii="Times New Roman" w:eastAsia="Calibri" w:hAnsi="Times New Roman" w:cs="Times New Roman"/>
          <w:color w:val="000000"/>
          <w:sz w:val="28"/>
          <w:szCs w:val="28"/>
        </w:rPr>
        <w:t xml:space="preserve">руководствуюсь действующими нормативно–правовыми документами и локальными актами, регулирующими образование детей дошкольного возраста и взаимодействие его участников системы дошкольного образования в условиях дошкольной образовательной организации: </w:t>
      </w:r>
    </w:p>
    <w:p w14:paraId="56B5A55E" w14:textId="77777777" w:rsidR="002444A9" w:rsidRPr="00B87AC0" w:rsidRDefault="002444A9" w:rsidP="002444A9">
      <w:pPr>
        <w:spacing w:after="0" w:line="240" w:lineRule="auto"/>
        <w:jc w:val="both"/>
        <w:textAlignment w:val="baseline"/>
        <w:rPr>
          <w:rFonts w:ascii="Times New Roman" w:eastAsia="Calibri" w:hAnsi="Times New Roman" w:cs="Times New Roman"/>
          <w:color w:val="000000"/>
          <w:sz w:val="28"/>
          <w:szCs w:val="28"/>
        </w:rPr>
      </w:pPr>
      <w:r w:rsidRPr="00B87AC0">
        <w:rPr>
          <w:rFonts w:ascii="Times New Roman" w:eastAsia="Calibri" w:hAnsi="Times New Roman" w:cs="Times New Roman"/>
          <w:color w:val="000000"/>
          <w:sz w:val="28"/>
          <w:szCs w:val="28"/>
        </w:rPr>
        <w:t xml:space="preserve">- Международная «Конвенция о правах ребенка» 20.11.1989г. </w:t>
      </w:r>
    </w:p>
    <w:p w14:paraId="1195FC1D" w14:textId="77777777" w:rsidR="002444A9" w:rsidRPr="00B87AC0"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Содержание Конвенции о правах ребенка выстроено на признании того, что ребенку для полного и гармоничного развития его личности необходимо расти в семейном окружении, в атмосфере счастья, любви и понимания. (</w:t>
      </w:r>
      <w:hyperlink r:id="rId8" w:history="1">
        <w:r w:rsidRPr="00B87AC0">
          <w:rPr>
            <w:rFonts w:ascii="Times New Roman" w:eastAsia="Calibri" w:hAnsi="Times New Roman" w:cs="Times New Roman"/>
            <w:color w:val="0563C1"/>
            <w:sz w:val="28"/>
            <w:szCs w:val="28"/>
            <w:u w:val="single"/>
          </w:rPr>
          <w:t>http://www.consultant.ru/document/cons_doc_LAW_9959/</w:t>
        </w:r>
      </w:hyperlink>
      <w:r w:rsidRPr="00B87AC0">
        <w:rPr>
          <w:rFonts w:ascii="Times New Roman" w:eastAsia="Calibri" w:hAnsi="Times New Roman" w:cs="Times New Roman"/>
          <w:sz w:val="28"/>
          <w:szCs w:val="28"/>
        </w:rPr>
        <w:t xml:space="preserve">) </w:t>
      </w:r>
    </w:p>
    <w:p w14:paraId="41F5ACC4" w14:textId="77777777" w:rsidR="002444A9" w:rsidRPr="00B87AC0"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 xml:space="preserve">- Закон РФ «Об образовании в Российской Федерации» 29.12.2012 № 273-ФЗ. </w:t>
      </w:r>
    </w:p>
    <w:p w14:paraId="08F1B8F1" w14:textId="77777777" w:rsidR="002444A9" w:rsidRPr="00B87AC0"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Предметом регулирования настоящего Федерального закона является: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 (далее - отношения в сфере образования). (</w:t>
      </w:r>
      <w:hyperlink r:id="rId9" w:history="1">
        <w:r w:rsidRPr="00B87AC0">
          <w:rPr>
            <w:rFonts w:ascii="Times New Roman" w:eastAsia="Calibri" w:hAnsi="Times New Roman" w:cs="Times New Roman"/>
            <w:color w:val="0563C1"/>
            <w:sz w:val="28"/>
            <w:szCs w:val="28"/>
            <w:u w:val="single"/>
          </w:rPr>
          <w:t>http://www.consultant.ru/document/cons_doc_LAW_140174/</w:t>
        </w:r>
      </w:hyperlink>
      <w:r w:rsidRPr="00B87AC0">
        <w:rPr>
          <w:rFonts w:ascii="Times New Roman" w:eastAsia="Calibri" w:hAnsi="Times New Roman" w:cs="Times New Roman"/>
          <w:sz w:val="28"/>
          <w:szCs w:val="28"/>
        </w:rPr>
        <w:t xml:space="preserve">) </w:t>
      </w:r>
    </w:p>
    <w:p w14:paraId="3C50B1F2" w14:textId="77777777" w:rsidR="002444A9" w:rsidRPr="00B87AC0"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 Приказ Минобрнауки России «Об утверждении Федерального государственного образовательного стандарта дошкольного образования» от 17.10.2013г. № 1155 (</w:t>
      </w:r>
      <w:r w:rsidRPr="00B87AC0">
        <w:rPr>
          <w:rFonts w:ascii="Times New Roman" w:eastAsia="Calibri" w:hAnsi="Times New Roman" w:cs="Times New Roman"/>
          <w:color w:val="000000"/>
          <w:sz w:val="28"/>
          <w:szCs w:val="28"/>
        </w:rPr>
        <w:t xml:space="preserve">далее – </w:t>
      </w:r>
      <w:r w:rsidRPr="00B87AC0">
        <w:rPr>
          <w:rFonts w:ascii="Times New Roman" w:eastAsia="Calibri" w:hAnsi="Times New Roman" w:cs="Times New Roman"/>
          <w:sz w:val="28"/>
          <w:szCs w:val="28"/>
        </w:rPr>
        <w:t xml:space="preserve">ФГОС ДО). </w:t>
      </w:r>
    </w:p>
    <w:p w14:paraId="7EC753D2" w14:textId="77777777" w:rsidR="002444A9" w:rsidRPr="00B87AC0"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Предметом регулирования ФГОС ДО являются отношения в сфере образования, возникающие при реализации образовательной программы дошкольного образования. Положения настоящего документа могут использоваться родителями (законными представителями) при получении детьми дошкольного образования в форме семейного образования. ФГОС ДО включает в себя требования к: 1) структуре основных образовательных программ (в том числе соотношению обязательной части основной образовательной программы и части, формируемой участниками образовательных отношений) и их объему; 2) условиям реализации основных образовательных программ, в том числе кадровым, финансовым, материально-техническим и иным условиям; 3) результатам освоения основных образовательных программ. (</w:t>
      </w:r>
      <w:hyperlink r:id="rId10" w:history="1">
        <w:r w:rsidRPr="00B87AC0">
          <w:rPr>
            <w:rFonts w:ascii="Times New Roman" w:eastAsia="Calibri" w:hAnsi="Times New Roman" w:cs="Times New Roman"/>
            <w:color w:val="0563C1"/>
            <w:sz w:val="28"/>
            <w:szCs w:val="28"/>
            <w:u w:val="single"/>
          </w:rPr>
          <w:t xml:space="preserve">https://pravobraz.ru/federalnyj-gosudarstvennyj-obrazovatelnyj-standart-doshkolnogo </w:t>
        </w:r>
        <w:proofErr w:type="spellStart"/>
        <w:r w:rsidRPr="00B87AC0">
          <w:rPr>
            <w:rFonts w:ascii="Times New Roman" w:eastAsia="Calibri" w:hAnsi="Times New Roman" w:cs="Times New Roman"/>
            <w:color w:val="0563C1"/>
            <w:sz w:val="28"/>
            <w:szCs w:val="28"/>
            <w:u w:val="single"/>
          </w:rPr>
          <w:t>obrazovaniya</w:t>
        </w:r>
        <w:proofErr w:type="spellEnd"/>
        <w:r w:rsidRPr="00B87AC0">
          <w:rPr>
            <w:rFonts w:ascii="Times New Roman" w:eastAsia="Calibri" w:hAnsi="Times New Roman" w:cs="Times New Roman"/>
            <w:color w:val="0563C1"/>
            <w:sz w:val="28"/>
            <w:szCs w:val="28"/>
            <w:u w:val="single"/>
          </w:rPr>
          <w:t>/</w:t>
        </w:r>
      </w:hyperlink>
      <w:r w:rsidRPr="00B87AC0">
        <w:rPr>
          <w:rFonts w:ascii="Times New Roman" w:eastAsia="Calibri" w:hAnsi="Times New Roman" w:cs="Times New Roman"/>
          <w:sz w:val="28"/>
          <w:szCs w:val="28"/>
        </w:rPr>
        <w:t xml:space="preserve">) </w:t>
      </w:r>
    </w:p>
    <w:p w14:paraId="3FE7A75C" w14:textId="77777777" w:rsidR="002444A9" w:rsidRPr="00B87AC0"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 xml:space="preserve">В отличие от других стандартов, ФГОС дошкольного образования не является основой оценки соответствия установленным требованиям образовательной деятельности и подготовки обучающихся.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 </w:t>
      </w:r>
    </w:p>
    <w:p w14:paraId="350C48DE" w14:textId="77777777" w:rsidR="002444A9" w:rsidRPr="00B87AC0"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 xml:space="preserve">- Приказ Минтруда России №544н от 18 октября 2013 г.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B87AC0">
        <w:rPr>
          <w:rFonts w:ascii="Times New Roman" w:eastAsia="Calibri" w:hAnsi="Times New Roman" w:cs="Times New Roman"/>
          <w:sz w:val="28"/>
          <w:szCs w:val="28"/>
        </w:rPr>
        <w:lastRenderedPageBreak/>
        <w:t>(</w:t>
      </w:r>
      <w:r w:rsidRPr="00B87AC0">
        <w:rPr>
          <w:rFonts w:ascii="Times New Roman" w:eastAsia="Calibri" w:hAnsi="Times New Roman" w:cs="Times New Roman"/>
          <w:color w:val="0070C0"/>
          <w:sz w:val="28"/>
          <w:szCs w:val="28"/>
          <w:u w:val="single"/>
        </w:rPr>
        <w:t>https://mintrud.gov.ru/docs/mintrud/orders/129</w:t>
      </w:r>
      <w:r w:rsidRPr="00B87AC0">
        <w:rPr>
          <w:rFonts w:ascii="Times New Roman" w:eastAsia="Calibri" w:hAnsi="Times New Roman" w:cs="Times New Roman"/>
          <w:sz w:val="28"/>
          <w:szCs w:val="28"/>
        </w:rPr>
        <w:t xml:space="preserve">; </w:t>
      </w:r>
      <w:hyperlink r:id="rId11" w:history="1">
        <w:r w:rsidRPr="00B87AC0">
          <w:rPr>
            <w:rFonts w:ascii="Times New Roman" w:eastAsia="Calibri" w:hAnsi="Times New Roman" w:cs="Times New Roman"/>
            <w:color w:val="0563C1"/>
            <w:sz w:val="28"/>
            <w:szCs w:val="28"/>
            <w:u w:val="single"/>
          </w:rPr>
          <w:t>http://www.consultant.ru/document/cons_doc_LAW_155553/</w:t>
        </w:r>
      </w:hyperlink>
      <w:r w:rsidRPr="00B87AC0">
        <w:rPr>
          <w:rFonts w:ascii="Times New Roman" w:eastAsia="Calibri" w:hAnsi="Times New Roman" w:cs="Times New Roman"/>
          <w:sz w:val="28"/>
          <w:szCs w:val="28"/>
        </w:rPr>
        <w:t xml:space="preserve">) </w:t>
      </w:r>
    </w:p>
    <w:p w14:paraId="33543B53" w14:textId="77777777" w:rsidR="002444A9" w:rsidRPr="00B87AC0"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 xml:space="preserve">В соответствии с пунктом 22 Правил разработки, утверждения и применения профессиональных стандартов, утвержденных постановлением Правительства Российской Федерации от 22 января 2013 г. № 23 (Собрание законодательства Российской Федерации, 2013, № 4, ст. 293). В профессиональном стандарте представлена характеристика обобщенных трудовых функций. </w:t>
      </w:r>
    </w:p>
    <w:p w14:paraId="4174AE5A" w14:textId="77777777" w:rsidR="002444A9" w:rsidRPr="00B87AC0"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 xml:space="preserve">- Постановление Главного государственного санитарного врача Российской Федерации от 28 сентября 2020 г. № 28 «Санитарно-эпидемиологические требования к организациям воспитания и обучения, отдыха и оздоровления детей и молодежи». </w:t>
      </w:r>
    </w:p>
    <w:p w14:paraId="34518C50" w14:textId="77777777" w:rsidR="002444A9"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Содержание данного документа направлено на охрану здоровья детей и молодежи, предотвращение инфекционных, массовых неинфекционных заболеваний (отравлений) и устанавливают санитарно-эпидемиологические требования к обеспечению безопасных условий образовательной деятельности, оказания услуг по воспитанию и обучению, спортивной подготовке, уходу и присмотру за детьми, включая требования к организации проведения временного досуга детей в помещениях (специально выделенных местах), устроенных в торговых, культурно-досуговых центрах, аэропортах, железнодорожных вокзалах и иных объектах нежилого назначения, отдыху и оздоровлению, предоставлению мест временного проживания, социальных услуг для детей, а также к условиям проведения спортивных, художественных и культурно-массовых мероприятий с участием детей и молодежи и определяют санитарно-противоэпидемические (профилактические) меры при организации перевозок организованных групп детей железнодорожным транспортом. (</w:t>
      </w:r>
      <w:hyperlink r:id="rId12" w:history="1">
        <w:r w:rsidRPr="00B87AC0">
          <w:rPr>
            <w:rFonts w:ascii="Times New Roman" w:eastAsia="Calibri" w:hAnsi="Times New Roman" w:cs="Times New Roman"/>
            <w:color w:val="0563C1"/>
            <w:sz w:val="28"/>
            <w:szCs w:val="28"/>
            <w:u w:val="single"/>
          </w:rPr>
          <w:t>https://docs.cntd.ru/document/566085656</w:t>
        </w:r>
      </w:hyperlink>
      <w:r w:rsidRPr="00B87AC0">
        <w:rPr>
          <w:rFonts w:ascii="Times New Roman" w:eastAsia="Calibri" w:hAnsi="Times New Roman" w:cs="Times New Roman"/>
          <w:sz w:val="28"/>
          <w:szCs w:val="28"/>
        </w:rPr>
        <w:t xml:space="preserve">) </w:t>
      </w:r>
    </w:p>
    <w:p w14:paraId="378095D5" w14:textId="77777777" w:rsidR="002444A9" w:rsidRPr="000E101E" w:rsidRDefault="002444A9" w:rsidP="002444A9">
      <w:pPr>
        <w:shd w:val="clear" w:color="auto" w:fill="FFFFFF"/>
        <w:spacing w:after="0" w:line="240" w:lineRule="auto"/>
        <w:jc w:val="both"/>
        <w:outlineLvl w:val="0"/>
        <w:rPr>
          <w:rFonts w:ascii="Times New Roman" w:eastAsia="Times New Roman" w:hAnsi="Times New Roman" w:cs="Times New Roman"/>
          <w:color w:val="000000"/>
          <w:kern w:val="36"/>
          <w:sz w:val="28"/>
          <w:szCs w:val="28"/>
          <w:lang w:eastAsia="ru-RU"/>
        </w:rPr>
      </w:pPr>
      <w:r w:rsidRPr="000E101E">
        <w:rPr>
          <w:rFonts w:ascii="Times New Roman" w:eastAsia="Calibri" w:hAnsi="Times New Roman" w:cs="Times New Roman"/>
          <w:b/>
          <w:bCs/>
          <w:color w:val="000000"/>
          <w:kern w:val="36"/>
          <w:sz w:val="28"/>
          <w:szCs w:val="28"/>
          <w:lang w:eastAsia="ru-RU"/>
        </w:rPr>
        <w:t xml:space="preserve">- </w:t>
      </w:r>
      <w:r w:rsidRPr="000E101E">
        <w:rPr>
          <w:rFonts w:ascii="Times New Roman" w:eastAsia="Times New Roman" w:hAnsi="Times New Roman" w:cs="Times New Roman"/>
          <w:color w:val="000000"/>
          <w:kern w:val="36"/>
          <w:sz w:val="28"/>
          <w:szCs w:val="28"/>
          <w:lang w:eastAsia="ru-RU"/>
        </w:rPr>
        <w:t xml:space="preserve">Приказ </w:t>
      </w:r>
      <w:proofErr w:type="spellStart"/>
      <w:r w:rsidRPr="000E101E">
        <w:rPr>
          <w:rFonts w:ascii="Times New Roman" w:eastAsia="Times New Roman" w:hAnsi="Times New Roman" w:cs="Times New Roman"/>
          <w:color w:val="000000"/>
          <w:kern w:val="36"/>
          <w:sz w:val="28"/>
          <w:szCs w:val="28"/>
          <w:lang w:eastAsia="ru-RU"/>
        </w:rPr>
        <w:t>Минпросвещения</w:t>
      </w:r>
      <w:proofErr w:type="spellEnd"/>
      <w:r w:rsidRPr="000E101E">
        <w:rPr>
          <w:rFonts w:ascii="Times New Roman" w:eastAsia="Times New Roman" w:hAnsi="Times New Roman" w:cs="Times New Roman"/>
          <w:color w:val="000000"/>
          <w:kern w:val="36"/>
          <w:sz w:val="28"/>
          <w:szCs w:val="28"/>
          <w:lang w:eastAsia="ru-RU"/>
        </w:rPr>
        <w:t xml:space="preserve"> России от 25.11.2022 г. № 1028 «Об утверждении федеральной образовательной программы дошкольного образования» (Зарегистрировано в Минюсте России 28 декабря 2022 г. № 71847).</w:t>
      </w:r>
    </w:p>
    <w:p w14:paraId="5B00CBC4" w14:textId="77777777" w:rsidR="002444A9" w:rsidRPr="000E101E"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E101E">
        <w:rPr>
          <w:rFonts w:ascii="Times New Roman" w:eastAsia="Times New Roman" w:hAnsi="Times New Roman" w:cs="Times New Roman"/>
          <w:color w:val="000000"/>
          <w:sz w:val="28"/>
          <w:szCs w:val="28"/>
          <w:lang w:eastAsia="ru-RU"/>
        </w:rPr>
        <w:t>Федеральная образовательная программа дошкольного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489611AB" w14:textId="77777777" w:rsidR="002444A9" w:rsidRPr="000E101E"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E101E">
        <w:rPr>
          <w:rFonts w:ascii="Times New Roman" w:eastAsia="Times New Roman" w:hAnsi="Times New Roman" w:cs="Times New Roman"/>
          <w:color w:val="000000"/>
          <w:sz w:val="28"/>
          <w:szCs w:val="28"/>
          <w:lang w:eastAsia="ru-RU"/>
        </w:rPr>
        <w:t>Федеральная образовательная программа позволяет реализовать несколько основополагающих функций дошкольного уровня образования:</w:t>
      </w:r>
    </w:p>
    <w:p w14:paraId="4030A370" w14:textId="77777777" w:rsidR="002444A9" w:rsidRPr="000E101E"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E101E">
        <w:rPr>
          <w:rFonts w:ascii="Times New Roman" w:eastAsia="Times New Roman" w:hAnsi="Times New Roman" w:cs="Times New Roman"/>
          <w:color w:val="000000"/>
          <w:sz w:val="28"/>
          <w:szCs w:val="28"/>
          <w:lang w:eastAsia="ru-RU"/>
        </w:rPr>
        <w:t>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24FAE31F" w14:textId="77777777" w:rsidR="002444A9" w:rsidRPr="000E101E"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E101E">
        <w:rPr>
          <w:rFonts w:ascii="Times New Roman" w:eastAsia="Times New Roman" w:hAnsi="Times New Roman" w:cs="Times New Roman"/>
          <w:color w:val="000000"/>
          <w:sz w:val="28"/>
          <w:szCs w:val="28"/>
          <w:lang w:eastAsia="ru-RU"/>
        </w:rPr>
        <w:t xml:space="preserve">2) 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w:t>
      </w:r>
      <w:r w:rsidRPr="000E101E">
        <w:rPr>
          <w:rFonts w:ascii="Times New Roman" w:eastAsia="Times New Roman" w:hAnsi="Times New Roman" w:cs="Times New Roman"/>
          <w:color w:val="000000"/>
          <w:sz w:val="28"/>
          <w:szCs w:val="28"/>
          <w:lang w:eastAsia="ru-RU"/>
        </w:rPr>
        <w:lastRenderedPageBreak/>
        <w:t>подрастающего поколения как знающего и уважающего историю и культуру своей семьи, большой и малой Родины;</w:t>
      </w:r>
    </w:p>
    <w:p w14:paraId="47E7D129" w14:textId="77777777" w:rsidR="002444A9" w:rsidRPr="000E101E"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E101E">
        <w:rPr>
          <w:rFonts w:ascii="Times New Roman" w:eastAsia="Times New Roman" w:hAnsi="Times New Roman" w:cs="Times New Roman"/>
          <w:color w:val="000000"/>
          <w:sz w:val="28"/>
          <w:szCs w:val="28"/>
          <w:lang w:eastAsia="ru-RU"/>
        </w:rPr>
        <w:t xml:space="preserve">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w:t>
      </w:r>
      <w:proofErr w:type="gramStart"/>
      <w:r w:rsidRPr="000E101E">
        <w:rPr>
          <w:rFonts w:ascii="Times New Roman" w:eastAsia="Times New Roman" w:hAnsi="Times New Roman" w:cs="Times New Roman"/>
          <w:color w:val="000000"/>
          <w:sz w:val="28"/>
          <w:szCs w:val="28"/>
          <w:lang w:eastAsia="ru-RU"/>
        </w:rPr>
        <w:t>ребёнку</w:t>
      </w:r>
      <w:r>
        <w:rPr>
          <w:rFonts w:ascii="Times New Roman" w:eastAsia="Times New Roman" w:hAnsi="Times New Roman" w:cs="Times New Roman"/>
          <w:color w:val="000000"/>
          <w:sz w:val="28"/>
          <w:szCs w:val="28"/>
          <w:lang w:eastAsia="ru-RU"/>
        </w:rPr>
        <w:t xml:space="preserve"> </w:t>
      </w:r>
      <w:r w:rsidRPr="000E101E">
        <w:rPr>
          <w:rFonts w:ascii="Times New Roman" w:eastAsia="Times New Roman" w:hAnsi="Times New Roman" w:cs="Times New Roman"/>
          <w:color w:val="000000"/>
          <w:sz w:val="28"/>
          <w:szCs w:val="28"/>
          <w:lang w:eastAsia="ru-RU"/>
        </w:rPr>
        <w:t>и его</w:t>
      </w:r>
      <w:r>
        <w:rPr>
          <w:rFonts w:ascii="Times New Roman" w:eastAsia="Times New Roman" w:hAnsi="Times New Roman" w:cs="Times New Roman"/>
          <w:color w:val="000000"/>
          <w:sz w:val="28"/>
          <w:szCs w:val="28"/>
          <w:lang w:eastAsia="ru-RU"/>
        </w:rPr>
        <w:t xml:space="preserve"> </w:t>
      </w:r>
      <w:r w:rsidRPr="000E101E">
        <w:rPr>
          <w:rFonts w:ascii="Times New Roman" w:eastAsia="Times New Roman" w:hAnsi="Times New Roman" w:cs="Times New Roman"/>
          <w:color w:val="000000"/>
          <w:sz w:val="28"/>
          <w:szCs w:val="28"/>
          <w:lang w:eastAsia="ru-RU"/>
        </w:rPr>
        <w:t>родителям</w:t>
      </w:r>
      <w:r>
        <w:rPr>
          <w:rFonts w:ascii="Times New Roman" w:eastAsia="Times New Roman" w:hAnsi="Times New Roman" w:cs="Times New Roman"/>
          <w:color w:val="000000"/>
          <w:sz w:val="28"/>
          <w:szCs w:val="28"/>
          <w:lang w:eastAsia="ru-RU"/>
        </w:rPr>
        <w:t xml:space="preserve"> </w:t>
      </w:r>
      <w:r w:rsidRPr="000E101E">
        <w:rPr>
          <w:rFonts w:ascii="Times New Roman" w:eastAsia="Times New Roman" w:hAnsi="Times New Roman" w:cs="Times New Roman"/>
          <w:color w:val="000000"/>
          <w:sz w:val="28"/>
          <w:szCs w:val="28"/>
          <w:lang w:eastAsia="ru-RU"/>
        </w:rPr>
        <w:t>(законным представителям)</w:t>
      </w:r>
      <w:proofErr w:type="gramEnd"/>
      <w:r w:rsidRPr="000E101E">
        <w:rPr>
          <w:rFonts w:ascii="Times New Roman" w:eastAsia="Times New Roman" w:hAnsi="Times New Roman" w:cs="Times New Roman"/>
          <w:color w:val="000000"/>
          <w:sz w:val="28"/>
          <w:szCs w:val="28"/>
          <w:lang w:eastAsia="ru-RU"/>
        </w:rPr>
        <w:t xml:space="preserve"> равные, качественные условия ДО, вне зависимости от места проживания.</w:t>
      </w:r>
    </w:p>
    <w:p w14:paraId="234FF4E0" w14:textId="77777777" w:rsidR="002444A9" w:rsidRPr="000E101E" w:rsidRDefault="002444A9" w:rsidP="002444A9">
      <w:pPr>
        <w:spacing w:after="0" w:line="240" w:lineRule="auto"/>
        <w:jc w:val="both"/>
        <w:textAlignment w:val="baseline"/>
        <w:rPr>
          <w:rFonts w:ascii="Times New Roman" w:eastAsia="Calibri" w:hAnsi="Times New Roman" w:cs="Times New Roman"/>
          <w:sz w:val="28"/>
          <w:szCs w:val="28"/>
        </w:rPr>
      </w:pPr>
      <w:r w:rsidRPr="000E101E">
        <w:rPr>
          <w:rFonts w:ascii="Times New Roman" w:eastAsia="Calibri" w:hAnsi="Times New Roman" w:cs="Times New Roman"/>
          <w:color w:val="000000"/>
          <w:sz w:val="28"/>
          <w:szCs w:val="28"/>
        </w:rPr>
        <w:t>3. Федеральная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p>
    <w:p w14:paraId="4D720D31" w14:textId="77777777" w:rsidR="002444A9" w:rsidRPr="00B87AC0"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 xml:space="preserve">- Семейный кодекс РФ 29.12.1995г. </w:t>
      </w:r>
    </w:p>
    <w:p w14:paraId="2B70E625" w14:textId="77777777" w:rsidR="002444A9" w:rsidRPr="00B87AC0" w:rsidRDefault="002444A9" w:rsidP="002444A9">
      <w:pPr>
        <w:spacing w:after="0" w:line="240" w:lineRule="auto"/>
        <w:jc w:val="both"/>
        <w:textAlignment w:val="baseline"/>
        <w:rPr>
          <w:rFonts w:ascii="Times New Roman" w:eastAsia="Calibri" w:hAnsi="Times New Roman" w:cs="Times New Roman"/>
          <w:color w:val="FF0000"/>
          <w:sz w:val="28"/>
          <w:szCs w:val="28"/>
        </w:rPr>
      </w:pPr>
      <w:r w:rsidRPr="00B87AC0">
        <w:rPr>
          <w:rFonts w:ascii="Times New Roman" w:eastAsia="Calibri" w:hAnsi="Times New Roman" w:cs="Times New Roman"/>
          <w:color w:val="000000"/>
          <w:sz w:val="28"/>
          <w:szCs w:val="28"/>
        </w:rPr>
        <w:t xml:space="preserve">В данном законодательном акте представлены в главе 11 «Право несовершенных детей» и в главе 12 «Права и обязанности родителей» содержание статей которых позволяю грамотно на профессиональном уровне выстроить взаимодействие с родителями обучающихся группы указывая на тот факт, что прежде всего родители ответственны за образование и создание определенных условий для благополучного проживания детьми дошкольного детства.   </w:t>
      </w:r>
      <w:r w:rsidRPr="00B87AC0">
        <w:rPr>
          <w:rFonts w:ascii="Times New Roman" w:eastAsia="Calibri" w:hAnsi="Times New Roman" w:cs="Times New Roman"/>
          <w:sz w:val="28"/>
          <w:szCs w:val="28"/>
        </w:rPr>
        <w:t>(</w:t>
      </w:r>
      <w:hyperlink r:id="rId13" w:history="1">
        <w:r w:rsidRPr="00B87AC0">
          <w:rPr>
            <w:rFonts w:ascii="Times New Roman" w:eastAsia="Calibri" w:hAnsi="Times New Roman" w:cs="Times New Roman"/>
            <w:color w:val="0563C1"/>
            <w:sz w:val="28"/>
            <w:szCs w:val="28"/>
            <w:u w:val="single"/>
          </w:rPr>
          <w:t>http://www.consultant.ru/document/cons_doc_LAW_8982/</w:t>
        </w:r>
      </w:hyperlink>
      <w:r w:rsidRPr="00B87AC0">
        <w:rPr>
          <w:rFonts w:ascii="Times New Roman" w:eastAsia="Calibri" w:hAnsi="Times New Roman" w:cs="Times New Roman"/>
          <w:sz w:val="28"/>
          <w:szCs w:val="28"/>
        </w:rPr>
        <w:t xml:space="preserve">) </w:t>
      </w:r>
    </w:p>
    <w:p w14:paraId="2539EF03" w14:textId="77777777" w:rsidR="002444A9" w:rsidRPr="00B87AC0"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 xml:space="preserve">- Национальная программа Российской Федерации «Образование». </w:t>
      </w:r>
    </w:p>
    <w:p w14:paraId="3A930A33" w14:textId="77777777" w:rsidR="002444A9" w:rsidRPr="00B87AC0"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Национальный проект «Образование» направлен на достижение национальной цели Российской Федерации, определенной Президентом России Владимиром Путиным, - обеспечение возможности самореализации и развития талантов. (</w:t>
      </w:r>
      <w:hyperlink r:id="rId14" w:history="1">
        <w:r w:rsidRPr="00B87AC0">
          <w:rPr>
            <w:rFonts w:ascii="Times New Roman" w:eastAsia="Calibri" w:hAnsi="Times New Roman" w:cs="Times New Roman"/>
            <w:color w:val="0563C1"/>
            <w:sz w:val="28"/>
            <w:szCs w:val="28"/>
            <w:u w:val="single"/>
          </w:rPr>
          <w:t>https://edu.gov.ru/national-project</w:t>
        </w:r>
      </w:hyperlink>
      <w:r w:rsidRPr="00B87AC0">
        <w:rPr>
          <w:rFonts w:ascii="Times New Roman" w:eastAsia="Calibri" w:hAnsi="Times New Roman" w:cs="Times New Roman"/>
          <w:sz w:val="28"/>
          <w:szCs w:val="28"/>
        </w:rPr>
        <w:t xml:space="preserve">) </w:t>
      </w:r>
    </w:p>
    <w:p w14:paraId="35FB24A3" w14:textId="77777777" w:rsidR="002444A9"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 xml:space="preserve">- Федеральный проект «Успех каждого ребенка», </w:t>
      </w:r>
      <w:r w:rsidRPr="00B87AC0">
        <w:rPr>
          <w:rFonts w:ascii="Times New Roman" w:eastAsia="Calibri" w:hAnsi="Times New Roman" w:cs="Times New Roman"/>
          <w:color w:val="000000"/>
          <w:sz w:val="28"/>
          <w:szCs w:val="28"/>
        </w:rPr>
        <w:t xml:space="preserve">обращен </w:t>
      </w:r>
      <w:r w:rsidRPr="00B87AC0">
        <w:rPr>
          <w:rFonts w:ascii="Times New Roman" w:eastAsia="Calibri" w:hAnsi="Times New Roman" w:cs="Times New Roman"/>
          <w:sz w:val="28"/>
          <w:szCs w:val="28"/>
        </w:rPr>
        <w:t>на 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r>
        <w:rPr>
          <w:rFonts w:ascii="Times New Roman" w:eastAsia="Calibri" w:hAnsi="Times New Roman" w:cs="Times New Roman"/>
          <w:sz w:val="28"/>
          <w:szCs w:val="28"/>
        </w:rPr>
        <w:t xml:space="preserve">  </w:t>
      </w:r>
    </w:p>
    <w:p w14:paraId="7EB96072" w14:textId="77777777" w:rsidR="002444A9" w:rsidRPr="000E101E" w:rsidRDefault="002444A9" w:rsidP="002444A9">
      <w:pPr>
        <w:spacing w:after="0" w:line="240" w:lineRule="auto"/>
        <w:jc w:val="both"/>
        <w:textAlignment w:val="baseline"/>
        <w:rPr>
          <w:rFonts w:ascii="Times New Roman" w:eastAsia="Calibri" w:hAnsi="Times New Roman" w:cs="Times New Roman"/>
          <w:sz w:val="28"/>
          <w:szCs w:val="28"/>
          <w:lang w:val="en-US"/>
        </w:rPr>
      </w:pPr>
      <w:r w:rsidRPr="000E101E">
        <w:rPr>
          <w:rFonts w:ascii="Times New Roman" w:eastAsia="Calibri" w:hAnsi="Times New Roman" w:cs="Times New Roman"/>
          <w:sz w:val="28"/>
          <w:szCs w:val="28"/>
          <w:lang w:val="en-US"/>
        </w:rPr>
        <w:t>(</w:t>
      </w:r>
      <w:r w:rsidRPr="000E101E">
        <w:rPr>
          <w:rFonts w:ascii="Times New Roman" w:eastAsia="Calibri" w:hAnsi="Times New Roman" w:cs="Times New Roman"/>
          <w:color w:val="0070C0"/>
          <w:sz w:val="28"/>
          <w:szCs w:val="28"/>
          <w:u w:val="single"/>
          <w:lang w:val="en-US"/>
        </w:rPr>
        <w:t>http://xn-- 80aabfbrlk8bdbdxj.xn--p1ai/?page id=9378</w:t>
      </w:r>
      <w:r w:rsidRPr="000E101E">
        <w:rPr>
          <w:rFonts w:ascii="Times New Roman" w:eastAsia="Calibri" w:hAnsi="Times New Roman" w:cs="Times New Roman"/>
          <w:sz w:val="28"/>
          <w:szCs w:val="28"/>
          <w:lang w:val="en-US"/>
        </w:rPr>
        <w:t xml:space="preserve">) </w:t>
      </w:r>
    </w:p>
    <w:p w14:paraId="28B5F073" w14:textId="77777777" w:rsidR="002444A9" w:rsidRPr="000E101E" w:rsidRDefault="002444A9" w:rsidP="002444A9">
      <w:pPr>
        <w:spacing w:after="0" w:line="240" w:lineRule="auto"/>
        <w:jc w:val="both"/>
        <w:rPr>
          <w:rFonts w:ascii="Times New Roman" w:hAnsi="Times New Roman" w:cs="Times New Roman"/>
          <w:b/>
          <w:sz w:val="28"/>
          <w:szCs w:val="28"/>
          <w:lang w:val="en-US"/>
        </w:rPr>
      </w:pPr>
    </w:p>
    <w:p w14:paraId="66D62924" w14:textId="77777777" w:rsidR="002444A9" w:rsidRDefault="002444A9" w:rsidP="002444A9">
      <w:pPr>
        <w:spacing w:after="0" w:line="240" w:lineRule="auto"/>
        <w:ind w:firstLine="709"/>
        <w:jc w:val="both"/>
        <w:rPr>
          <w:rFonts w:ascii="Times New Roman" w:hAnsi="Times New Roman" w:cs="Times New Roman"/>
          <w:color w:val="FF0000"/>
          <w:sz w:val="28"/>
          <w:szCs w:val="28"/>
        </w:rPr>
      </w:pPr>
      <w:r w:rsidRPr="00D51B2B">
        <w:rPr>
          <w:rFonts w:ascii="Times New Roman" w:hAnsi="Times New Roman" w:cs="Times New Roman"/>
          <w:b/>
          <w:sz w:val="28"/>
          <w:szCs w:val="28"/>
        </w:rPr>
        <w:t>Особенности МБДОУ д/с № 42</w:t>
      </w:r>
      <w:r w:rsidRPr="00D51B2B">
        <w:rPr>
          <w:rFonts w:ascii="Times New Roman" w:hAnsi="Times New Roman" w:cs="Times New Roman"/>
          <w:sz w:val="28"/>
          <w:szCs w:val="28"/>
        </w:rPr>
        <w:t xml:space="preserve"> </w:t>
      </w:r>
    </w:p>
    <w:p w14:paraId="40F54137" w14:textId="77777777" w:rsidR="002444A9" w:rsidRPr="00B87AC0"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Локальные Акты М</w:t>
      </w:r>
      <w:r w:rsidRPr="00B87AC0">
        <w:rPr>
          <w:rFonts w:ascii="Times New Roman" w:eastAsia="Calibri" w:hAnsi="Times New Roman" w:cs="Times New Roman"/>
          <w:color w:val="000000"/>
          <w:sz w:val="28"/>
          <w:szCs w:val="28"/>
        </w:rPr>
        <w:t>Б</w:t>
      </w:r>
      <w:r w:rsidRPr="00B87AC0">
        <w:rPr>
          <w:rFonts w:ascii="Times New Roman" w:eastAsia="Calibri" w:hAnsi="Times New Roman" w:cs="Times New Roman"/>
          <w:sz w:val="28"/>
          <w:szCs w:val="28"/>
        </w:rPr>
        <w:t>ДОУ д/с № 42, которые регламентируют профессиональную деятельность педагога внутри дошкольной образовательной организации. (</w:t>
      </w:r>
      <w:hyperlink r:id="rId15" w:history="1">
        <w:r w:rsidRPr="00B87AC0">
          <w:rPr>
            <w:rFonts w:ascii="Times New Roman" w:eastAsia="Calibri" w:hAnsi="Times New Roman" w:cs="Times New Roman"/>
            <w:color w:val="0563C1"/>
            <w:sz w:val="28"/>
            <w:szCs w:val="28"/>
            <w:u w:val="single"/>
          </w:rPr>
          <w:t>http://ds42nsk.edusite.ru/mmagic.html?page=/sveden/document.html</w:t>
        </w:r>
      </w:hyperlink>
      <w:r w:rsidRPr="00B87AC0">
        <w:rPr>
          <w:rFonts w:ascii="Times New Roman" w:eastAsia="Calibri" w:hAnsi="Times New Roman" w:cs="Times New Roman"/>
          <w:sz w:val="28"/>
          <w:szCs w:val="28"/>
        </w:rPr>
        <w:t xml:space="preserve">) </w:t>
      </w:r>
    </w:p>
    <w:p w14:paraId="1BD3AD7B" w14:textId="77777777" w:rsidR="002444A9" w:rsidRPr="00B87AC0"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 Устав ДОУ регламентируют деятельность образовательной организации как юридического лица.</w:t>
      </w:r>
    </w:p>
    <w:p w14:paraId="22B2FAA3" w14:textId="77777777" w:rsidR="002444A9" w:rsidRPr="00B87AC0"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t xml:space="preserve"> * Должностная инструкция. Инструкция регламентирует основные трудовые функции, должностные обязанности воспитателя детского сада, права, ответственность, а также взаимоотношения и связи по должности в дошкольном образовательном учреждении. </w:t>
      </w:r>
    </w:p>
    <w:p w14:paraId="47460679" w14:textId="77777777" w:rsidR="002444A9" w:rsidRPr="00B87AC0" w:rsidRDefault="002444A9" w:rsidP="002444A9">
      <w:pPr>
        <w:spacing w:after="0" w:line="240" w:lineRule="auto"/>
        <w:jc w:val="both"/>
        <w:textAlignment w:val="baseline"/>
        <w:rPr>
          <w:rFonts w:ascii="Times New Roman" w:eastAsia="Calibri" w:hAnsi="Times New Roman" w:cs="Times New Roman"/>
          <w:sz w:val="28"/>
          <w:szCs w:val="28"/>
        </w:rPr>
      </w:pPr>
      <w:r w:rsidRPr="00B87AC0">
        <w:rPr>
          <w:rFonts w:ascii="Times New Roman" w:eastAsia="Calibri" w:hAnsi="Times New Roman" w:cs="Times New Roman"/>
          <w:sz w:val="28"/>
          <w:szCs w:val="28"/>
        </w:rPr>
        <w:lastRenderedPageBreak/>
        <w:t>* Правила внутреннего трудового распорядка. Правила способствуют эффективной организации работы трудового коллектива дошкольной образовательной организации, рациональному использованию рабочего времени, повышению качества и эффективности труда работников, укреплению трудовой дисциплины.</w:t>
      </w:r>
    </w:p>
    <w:p w14:paraId="64731FD4" w14:textId="77777777" w:rsidR="002444A9" w:rsidRDefault="002444A9" w:rsidP="002444A9">
      <w:pPr>
        <w:spacing w:after="0" w:line="240" w:lineRule="auto"/>
        <w:ind w:firstLine="709"/>
        <w:jc w:val="both"/>
        <w:rPr>
          <w:rFonts w:ascii="Times New Roman" w:hAnsi="Times New Roman" w:cs="Times New Roman"/>
          <w:color w:val="FF0000"/>
          <w:sz w:val="28"/>
          <w:szCs w:val="28"/>
        </w:rPr>
      </w:pPr>
    </w:p>
    <w:p w14:paraId="2F98F9FC"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Calibri" w:hAnsi="Times New Roman" w:cs="Times New Roman"/>
          <w:color w:val="000000"/>
          <w:sz w:val="28"/>
          <w:szCs w:val="28"/>
        </w:rPr>
        <w:t>Одним из важных компонентов обеспечивающий эффективное формирование социально-коммуникативных навыков у детей дошкольного возраста средствами экологического образования является развивающая предметно-пространственная среда (</w:t>
      </w:r>
      <w:r w:rsidRPr="00B87AC0">
        <w:rPr>
          <w:rFonts w:ascii="Times New Roman" w:eastAsia="Times New Roman" w:hAnsi="Times New Roman" w:cs="Times New Roman"/>
          <w:color w:val="000000"/>
          <w:sz w:val="28"/>
          <w:szCs w:val="28"/>
          <w:lang w:eastAsia="ru-RU"/>
        </w:rPr>
        <w:t>далее – РППС</w:t>
      </w:r>
      <w:r w:rsidRPr="00B87AC0">
        <w:rPr>
          <w:rFonts w:ascii="Times New Roman" w:eastAsia="Calibri" w:hAnsi="Times New Roman" w:cs="Times New Roman"/>
          <w:color w:val="000000"/>
          <w:sz w:val="28"/>
          <w:szCs w:val="28"/>
        </w:rPr>
        <w:t xml:space="preserve">). Созданная в МБДОУ д/с № 42 </w:t>
      </w:r>
      <w:proofErr w:type="spellStart"/>
      <w:r w:rsidRPr="00B87AC0">
        <w:rPr>
          <w:rFonts w:ascii="Times New Roman" w:eastAsia="Times New Roman" w:hAnsi="Times New Roman" w:cs="Times New Roman"/>
          <w:color w:val="000000"/>
          <w:sz w:val="28"/>
          <w:szCs w:val="28"/>
          <w:lang w:eastAsia="ru-RU"/>
        </w:rPr>
        <w:t>эколого</w:t>
      </w:r>
      <w:proofErr w:type="spellEnd"/>
      <w:r w:rsidRPr="00B87AC0">
        <w:rPr>
          <w:rFonts w:ascii="Times New Roman" w:eastAsia="Times New Roman" w:hAnsi="Times New Roman" w:cs="Times New Roman"/>
          <w:color w:val="000000"/>
          <w:sz w:val="28"/>
          <w:szCs w:val="28"/>
          <w:lang w:eastAsia="ru-RU"/>
        </w:rPr>
        <w:t>–развивающая среда составляет основу интеграции экологического образования и</w:t>
      </w:r>
      <w:r w:rsidRPr="00B87AC0">
        <w:rPr>
          <w:rFonts w:ascii="Times New Roman" w:eastAsia="Calibri" w:hAnsi="Times New Roman" w:cs="Times New Roman"/>
          <w:color w:val="000000"/>
          <w:sz w:val="28"/>
          <w:szCs w:val="28"/>
        </w:rPr>
        <w:t xml:space="preserve"> формирование социально-коммуникативных навыков у дошкольников, в контексте действующего законодательства. РППС экологической направленности</w:t>
      </w:r>
      <w:r w:rsidRPr="00B87AC0">
        <w:rPr>
          <w:rFonts w:ascii="Times New Roman" w:eastAsia="Times New Roman" w:hAnsi="Times New Roman" w:cs="Times New Roman"/>
          <w:color w:val="000000"/>
          <w:sz w:val="28"/>
          <w:szCs w:val="28"/>
          <w:lang w:eastAsia="ru-RU"/>
        </w:rPr>
        <w:t xml:space="preserve"> содержательно-насыщенная, трансформируемая, функциональная, вариативная, доступная, безопасная и здоровье</w:t>
      </w:r>
      <w:r>
        <w:rPr>
          <w:rFonts w:ascii="Times New Roman" w:eastAsia="Times New Roman" w:hAnsi="Times New Roman" w:cs="Times New Roman"/>
          <w:color w:val="000000"/>
          <w:sz w:val="28"/>
          <w:szCs w:val="28"/>
          <w:lang w:eastAsia="ru-RU"/>
        </w:rPr>
        <w:t xml:space="preserve"> </w:t>
      </w:r>
      <w:r w:rsidRPr="00B87AC0">
        <w:rPr>
          <w:rFonts w:ascii="Times New Roman" w:eastAsia="Times New Roman" w:hAnsi="Times New Roman" w:cs="Times New Roman"/>
          <w:color w:val="000000"/>
          <w:sz w:val="28"/>
          <w:szCs w:val="28"/>
          <w:lang w:eastAsia="ru-RU"/>
        </w:rPr>
        <w:t>сберегающая.</w:t>
      </w:r>
    </w:p>
    <w:p w14:paraId="1ABAF697"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В МБДОУ д/с № 42 эколого-развивающая предметная среда содержит традиционные и нетрадиционные ее формы:</w:t>
      </w:r>
    </w:p>
    <w:p w14:paraId="1192C19F"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xml:space="preserve">- традиционные формы </w:t>
      </w:r>
    </w:p>
    <w:p w14:paraId="461A9E2B"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xml:space="preserve">* в холле имеется аквариум с разнообразными рыбками (элемент «живого уголка»), </w:t>
      </w:r>
    </w:p>
    <w:p w14:paraId="0632B450"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xml:space="preserve">* на лестничных пролетах расположены разнообразные комнатные растения, </w:t>
      </w:r>
    </w:p>
    <w:p w14:paraId="623C089F"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на территории организован огород;</w:t>
      </w:r>
    </w:p>
    <w:p w14:paraId="3423B85E"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xml:space="preserve">- нетрадиционные формы </w:t>
      </w:r>
    </w:p>
    <w:p w14:paraId="5964CA9C"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xml:space="preserve">* экологическая библиотека (организована как часть в библиотеке для дошкольников в методическом кабинете. Включают </w:t>
      </w:r>
      <w:r w:rsidRPr="00B87AC0">
        <w:rPr>
          <w:rFonts w:ascii="Times New Roman" w:eastAsia="Times New Roman" w:hAnsi="Times New Roman" w:cs="Times New Roman"/>
          <w:sz w:val="28"/>
          <w:szCs w:val="28"/>
          <w:lang w:eastAsia="ru-RU"/>
        </w:rPr>
        <w:t>в себя детские энциклопедии природоведческой направленности, произведения художественной литературы, книжки-малышки на разнообразные темы, созданные детьми и в совместном творчестве «дети-родители», «дети-педагоги»</w:t>
      </w:r>
      <w:r w:rsidRPr="00B87AC0">
        <w:rPr>
          <w:rFonts w:ascii="Times New Roman" w:eastAsia="Times New Roman" w:hAnsi="Times New Roman" w:cs="Times New Roman"/>
          <w:color w:val="000000"/>
          <w:sz w:val="28"/>
          <w:szCs w:val="28"/>
          <w:lang w:eastAsia="ru-RU"/>
        </w:rPr>
        <w:t>),</w:t>
      </w:r>
    </w:p>
    <w:p w14:paraId="0ABDA20F" w14:textId="77777777" w:rsidR="002444A9" w:rsidRPr="00B87AC0"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B87AC0">
        <w:rPr>
          <w:rFonts w:ascii="Times New Roman" w:eastAsia="Calibri" w:hAnsi="Times New Roman" w:cs="Times New Roman"/>
          <w:color w:val="000000"/>
          <w:sz w:val="28"/>
          <w:szCs w:val="28"/>
        </w:rPr>
        <w:t xml:space="preserve">* экологическая тропа (экологическая тропа Эко-бабушки функционирует с 2017 года. Первая ознакомительная экскурсия по экологической тропе начинается от калитки и завершается на эксплуатируемой кровли в резиденции Эко-бабушки. Далее согласно плану, организуются тематические экскурсии по островкам экологической тропы. Например, «Дикие животные», «Насекомые», «Природная аптека», «Цветы». В резиденции Эко-бабушки организуется экспериментальная деятельность, показ эколог-содержащих театрализованных представлений, обсуждение и дополнение содержания жалобной книги природы). </w:t>
      </w:r>
      <w:r w:rsidRPr="00B87AC0">
        <w:rPr>
          <w:rFonts w:ascii="Times New Roman" w:eastAsia="Times New Roman" w:hAnsi="Times New Roman" w:cs="Times New Roman"/>
          <w:color w:val="000000"/>
          <w:sz w:val="28"/>
          <w:szCs w:val="28"/>
          <w:lang w:eastAsia="ru-RU"/>
        </w:rPr>
        <w:t>Экологическая тропа в детском саду – это демонстрационный, специально оборудованный маршрут в природу, проходящий через природные объекты и использующийся для целей экологического образования детей. </w:t>
      </w:r>
    </w:p>
    <w:p w14:paraId="27FED5B2" w14:textId="77777777" w:rsidR="002444A9" w:rsidRPr="00B87AC0"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B87AC0">
        <w:rPr>
          <w:rFonts w:ascii="Times New Roman" w:eastAsia="Times New Roman" w:hAnsi="Times New Roman" w:cs="Times New Roman"/>
          <w:color w:val="000000"/>
          <w:sz w:val="28"/>
          <w:szCs w:val="28"/>
          <w:lang w:eastAsia="ru-RU"/>
        </w:rPr>
        <w:t xml:space="preserve">Объекты экологической тропы </w:t>
      </w:r>
      <w:r w:rsidRPr="00B87AC0">
        <w:rPr>
          <w:rFonts w:ascii="Times New Roman" w:eastAsia="Times New Roman" w:hAnsi="Times New Roman" w:cs="Times New Roman"/>
          <w:sz w:val="28"/>
          <w:szCs w:val="28"/>
          <w:lang w:eastAsia="ru-RU"/>
        </w:rPr>
        <w:t>выполняют следующие функции: </w:t>
      </w:r>
    </w:p>
    <w:p w14:paraId="7658C2A3" w14:textId="77777777" w:rsidR="002444A9" w:rsidRPr="00B87AC0"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B87AC0">
        <w:rPr>
          <w:rFonts w:ascii="Times New Roman" w:eastAsia="Times New Roman" w:hAnsi="Times New Roman" w:cs="Times New Roman"/>
          <w:sz w:val="28"/>
          <w:szCs w:val="28"/>
          <w:lang w:eastAsia="ru-RU"/>
        </w:rPr>
        <w:t>1. познавательная; </w:t>
      </w:r>
    </w:p>
    <w:p w14:paraId="462FD12A" w14:textId="77777777" w:rsidR="002444A9" w:rsidRPr="00B87AC0"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B87AC0">
        <w:rPr>
          <w:rFonts w:ascii="Times New Roman" w:eastAsia="Times New Roman" w:hAnsi="Times New Roman" w:cs="Times New Roman"/>
          <w:sz w:val="28"/>
          <w:szCs w:val="28"/>
          <w:lang w:eastAsia="ru-RU"/>
        </w:rPr>
        <w:t>2. оздоровительная; </w:t>
      </w:r>
    </w:p>
    <w:p w14:paraId="33780C1B" w14:textId="77777777" w:rsidR="002444A9" w:rsidRPr="00B87AC0"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B87AC0">
        <w:rPr>
          <w:rFonts w:ascii="Times New Roman" w:eastAsia="Times New Roman" w:hAnsi="Times New Roman" w:cs="Times New Roman"/>
          <w:sz w:val="28"/>
          <w:szCs w:val="28"/>
          <w:lang w:eastAsia="ru-RU"/>
        </w:rPr>
        <w:t>3. развивающая; </w:t>
      </w:r>
    </w:p>
    <w:p w14:paraId="1F75251A" w14:textId="77777777" w:rsidR="002444A9" w:rsidRPr="00B87AC0"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B87AC0">
        <w:rPr>
          <w:rFonts w:ascii="Times New Roman" w:eastAsia="Times New Roman" w:hAnsi="Times New Roman" w:cs="Times New Roman"/>
          <w:sz w:val="28"/>
          <w:szCs w:val="28"/>
          <w:lang w:eastAsia="ru-RU"/>
        </w:rPr>
        <w:lastRenderedPageBreak/>
        <w:t>4. ознакомительная. </w:t>
      </w:r>
    </w:p>
    <w:p w14:paraId="6C1D203F" w14:textId="77777777" w:rsidR="002444A9" w:rsidRPr="00B87AC0"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B87AC0">
        <w:rPr>
          <w:rFonts w:ascii="Times New Roman" w:eastAsia="Times New Roman" w:hAnsi="Times New Roman" w:cs="Times New Roman"/>
          <w:color w:val="000000"/>
          <w:sz w:val="28"/>
          <w:szCs w:val="28"/>
          <w:lang w:eastAsia="ru-RU"/>
        </w:rPr>
        <w:t>Э</w:t>
      </w:r>
      <w:r w:rsidRPr="00B87AC0">
        <w:rPr>
          <w:rFonts w:ascii="Times New Roman" w:eastAsia="Times New Roman" w:hAnsi="Times New Roman" w:cs="Times New Roman"/>
          <w:sz w:val="28"/>
          <w:szCs w:val="28"/>
          <w:lang w:eastAsia="ru-RU"/>
        </w:rPr>
        <w:t>кологическая тропа занимает важное место в системе накопления каждым ребенком личного опыта, экологически правильного взаимодействия с природой ближайшего окружения, безопасного как для ребенка, так и для самой природы, в соответствии со своими интересами, склонностями, уровнем познавательного развития. </w:t>
      </w:r>
    </w:p>
    <w:p w14:paraId="346B0DDE" w14:textId="77777777" w:rsidR="002444A9" w:rsidRPr="00B87AC0"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Педагогическая работа с использованием экологической тропы позволяет решать следующие </w:t>
      </w:r>
    </w:p>
    <w:p w14:paraId="09FFD698" w14:textId="77777777" w:rsidR="002444A9" w:rsidRPr="00B87AC0"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задачи:  </w:t>
      </w:r>
    </w:p>
    <w:p w14:paraId="36D829A3" w14:textId="77777777" w:rsidR="002444A9" w:rsidRPr="00B87AC0"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B87AC0">
        <w:rPr>
          <w:rFonts w:ascii="Times New Roman" w:eastAsia="Times New Roman" w:hAnsi="Times New Roman" w:cs="Times New Roman"/>
          <w:sz w:val="28"/>
          <w:szCs w:val="28"/>
          <w:lang w:eastAsia="ru-RU"/>
        </w:rPr>
        <w:t>- воспитывать любовь и бережное отношение к природе родного края; </w:t>
      </w:r>
    </w:p>
    <w:p w14:paraId="1DC21055" w14:textId="77777777" w:rsidR="002444A9" w:rsidRPr="00B87AC0"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B87AC0">
        <w:rPr>
          <w:rFonts w:ascii="Times New Roman" w:eastAsia="Times New Roman" w:hAnsi="Times New Roman" w:cs="Times New Roman"/>
          <w:sz w:val="28"/>
          <w:szCs w:val="28"/>
          <w:lang w:eastAsia="ru-RU"/>
        </w:rPr>
        <w:t>- формировать навыки поведения на природе, ЗОЖ, заботы о природе и ее обитателях, расширять знания детей о значении каждого объекта природы, дать представление о взаимосвязи явлений в природе; </w:t>
      </w:r>
    </w:p>
    <w:p w14:paraId="38F9569C" w14:textId="77777777" w:rsidR="002444A9" w:rsidRPr="00B87AC0"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B87AC0">
        <w:rPr>
          <w:rFonts w:ascii="Times New Roman" w:eastAsia="Times New Roman" w:hAnsi="Times New Roman" w:cs="Times New Roman"/>
          <w:sz w:val="28"/>
          <w:szCs w:val="28"/>
          <w:lang w:eastAsia="ru-RU"/>
        </w:rPr>
        <w:t>- развивать эстетические чувства, воображение, внимание. </w:t>
      </w:r>
    </w:p>
    <w:p w14:paraId="507C6E52" w14:textId="77777777" w:rsidR="002444A9" w:rsidRPr="00B87AC0"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B87AC0">
        <w:rPr>
          <w:rFonts w:ascii="Times New Roman" w:eastAsia="Times New Roman" w:hAnsi="Times New Roman" w:cs="Times New Roman"/>
          <w:sz w:val="28"/>
          <w:szCs w:val="28"/>
          <w:lang w:eastAsia="ru-RU"/>
        </w:rPr>
        <w:t xml:space="preserve">На островах </w:t>
      </w:r>
      <w:r w:rsidRPr="00B87AC0">
        <w:rPr>
          <w:rFonts w:ascii="Times New Roman" w:eastAsia="Times New Roman" w:hAnsi="Times New Roman" w:cs="Times New Roman"/>
          <w:color w:val="000000"/>
          <w:sz w:val="28"/>
          <w:szCs w:val="28"/>
          <w:lang w:eastAsia="ru-RU"/>
        </w:rPr>
        <w:t>экологической тропы</w:t>
      </w:r>
      <w:r w:rsidRPr="00B87AC0">
        <w:rPr>
          <w:rFonts w:ascii="Times New Roman" w:eastAsia="Times New Roman" w:hAnsi="Times New Roman" w:cs="Times New Roman"/>
          <w:color w:val="FF0000"/>
          <w:sz w:val="28"/>
          <w:szCs w:val="28"/>
          <w:lang w:eastAsia="ru-RU"/>
        </w:rPr>
        <w:t xml:space="preserve"> </w:t>
      </w:r>
      <w:r w:rsidRPr="00B87AC0">
        <w:rPr>
          <w:rFonts w:ascii="Times New Roman" w:eastAsia="Times New Roman" w:hAnsi="Times New Roman" w:cs="Times New Roman"/>
          <w:sz w:val="28"/>
          <w:szCs w:val="28"/>
          <w:lang w:eastAsia="ru-RU"/>
        </w:rPr>
        <w:t>имеются интересные объекты для наблюдений и закрепления изучаемого материала. Например, остановки возле деревьев </w:t>
      </w:r>
      <w:r w:rsidRPr="00B87AC0">
        <w:rPr>
          <w:rFonts w:ascii="Times New Roman" w:eastAsia="Times New Roman" w:hAnsi="Times New Roman" w:cs="Times New Roman"/>
          <w:iCs/>
          <w:sz w:val="28"/>
          <w:szCs w:val="28"/>
          <w:lang w:eastAsia="ru-RU"/>
        </w:rPr>
        <w:t>(береза, рябина, клен, туя, можжевельник, жасмин)</w:t>
      </w:r>
      <w:r w:rsidRPr="00B87AC0">
        <w:rPr>
          <w:rFonts w:ascii="Times New Roman" w:eastAsia="Times New Roman" w:hAnsi="Times New Roman" w:cs="Times New Roman"/>
          <w:sz w:val="28"/>
          <w:szCs w:val="28"/>
          <w:lang w:eastAsia="ru-RU"/>
        </w:rPr>
        <w:t>. В ходе экскурсий дети наблюдают, как меняется природа в течение года на одном и том же участке и как она прекрасна во все времена года. При ознакомлении детей с природой даю детям образец гуманного отношения ко всему живому, чтобы ребенок понимал, что у каждого объекта в природе есть свое место и свое назначение. </w:t>
      </w:r>
    </w:p>
    <w:p w14:paraId="50A11CD9" w14:textId="77777777" w:rsidR="002444A9" w:rsidRPr="00B87AC0"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B87AC0">
        <w:rPr>
          <w:rFonts w:ascii="Times New Roman" w:eastAsia="Times New Roman" w:hAnsi="Times New Roman" w:cs="Times New Roman"/>
          <w:sz w:val="28"/>
          <w:szCs w:val="28"/>
          <w:lang w:eastAsia="ru-RU"/>
        </w:rPr>
        <w:t>Дети наблюдают природу в разные сезоны года, живут в ней, наслаждаются ею. На каждом островке находятся книги, созданные педагогами ДОУ, содержание которых позволяет во время путешествия по экологической тропе осуществлять: чтение сказок и стихов, разучивание пословиц и поговорок, исполнение песен, участие в играх расширяют представление детей о природном окружении, помогают выразить отношение к нему в яркой эмоциональной форме.  </w:t>
      </w:r>
    </w:p>
    <w:p w14:paraId="4FDCA199" w14:textId="77777777" w:rsidR="002444A9" w:rsidRPr="00B87AC0"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B87AC0">
        <w:rPr>
          <w:rFonts w:ascii="Times New Roman" w:eastAsia="Times New Roman" w:hAnsi="Times New Roman" w:cs="Times New Roman"/>
          <w:sz w:val="28"/>
          <w:szCs w:val="28"/>
          <w:lang w:eastAsia="ru-RU"/>
        </w:rPr>
        <w:t>Хождение по траве босиком, воздушные и солнечные ванны являются одними из главных закаливающих факторов. </w:t>
      </w:r>
    </w:p>
    <w:p w14:paraId="5E305295" w14:textId="77777777" w:rsidR="002444A9" w:rsidRPr="00B87AC0"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*в музыкальном зале собрана подборка музыкальных произведений, например, отражающие звуки природы, состояния природы.</w:t>
      </w:r>
    </w:p>
    <w:p w14:paraId="7EDCFC76" w14:textId="77777777" w:rsidR="002444A9" w:rsidRPr="00B87AC0"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xml:space="preserve">На мой взгляд одним из важных показателей эффективной реализации интеграции содержания приоритетного направления </w:t>
      </w:r>
      <w:r w:rsidRPr="00B87AC0">
        <w:rPr>
          <w:rFonts w:ascii="Times New Roman" w:eastAsia="Calibri" w:hAnsi="Times New Roman" w:cs="Times New Roman"/>
          <w:color w:val="000000"/>
          <w:sz w:val="28"/>
          <w:szCs w:val="28"/>
        </w:rPr>
        <w:t xml:space="preserve">«Формирование социально–коммуникативных навыков у детей дошкольного возраста </w:t>
      </w:r>
      <w:r w:rsidRPr="00B87AC0">
        <w:rPr>
          <w:rFonts w:ascii="Times New Roman" w:eastAsia="Times New Roman" w:hAnsi="Times New Roman" w:cs="Times New Roman"/>
          <w:color w:val="000000"/>
          <w:sz w:val="28"/>
          <w:szCs w:val="28"/>
          <w:lang w:eastAsia="ru-RU"/>
        </w:rPr>
        <w:t>средствами экологического образования», является профессиональная компетентность. Для повышения профессионализма в МБДОУ д/с № 42 имеются следующие условия:</w:t>
      </w:r>
    </w:p>
    <w:p w14:paraId="7ECE2F01" w14:textId="77777777" w:rsidR="002444A9" w:rsidRPr="00B87AC0"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B87AC0">
        <w:rPr>
          <w:rFonts w:ascii="Times New Roman" w:eastAsia="Times New Roman" w:hAnsi="Times New Roman" w:cs="Times New Roman"/>
          <w:color w:val="000000"/>
          <w:sz w:val="28"/>
          <w:szCs w:val="28"/>
          <w:lang w:eastAsia="ru-RU"/>
        </w:rPr>
        <w:t xml:space="preserve">- в методическом кабинете </w:t>
      </w:r>
      <w:r w:rsidRPr="00B87AC0">
        <w:rPr>
          <w:rFonts w:ascii="Times New Roman" w:eastAsia="Times New Roman" w:hAnsi="Times New Roman" w:cs="Times New Roman"/>
          <w:sz w:val="28"/>
          <w:szCs w:val="28"/>
          <w:lang w:eastAsia="ru-RU"/>
        </w:rPr>
        <w:t>имеются:</w:t>
      </w:r>
    </w:p>
    <w:p w14:paraId="46EE282F" w14:textId="77777777" w:rsidR="002444A9" w:rsidRPr="00B87AC0"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xml:space="preserve">* выделенные направления «Познавательное развитие (ознакомление с природой)», «Социально-коммуникативное развитие» в которых расположены методические и наглядно-дидактические пособия, </w:t>
      </w:r>
    </w:p>
    <w:p w14:paraId="39885F6D" w14:textId="77777777" w:rsidR="002444A9" w:rsidRPr="00B87AC0"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B87AC0">
        <w:rPr>
          <w:rFonts w:ascii="Times New Roman" w:eastAsia="Times New Roman" w:hAnsi="Times New Roman" w:cs="Times New Roman"/>
          <w:color w:val="000000"/>
          <w:sz w:val="28"/>
          <w:szCs w:val="28"/>
          <w:lang w:eastAsia="ru-RU"/>
        </w:rPr>
        <w:t xml:space="preserve">* профессиональные </w:t>
      </w:r>
      <w:r w:rsidRPr="00B87AC0">
        <w:rPr>
          <w:rFonts w:ascii="Times New Roman" w:eastAsia="Times New Roman" w:hAnsi="Times New Roman" w:cs="Times New Roman"/>
          <w:sz w:val="28"/>
          <w:szCs w:val="28"/>
          <w:lang w:eastAsia="ru-RU"/>
        </w:rPr>
        <w:t>периодические издания, например, «Детский сад от А до Я», «Дошкольная педагогика»,</w:t>
      </w:r>
    </w:p>
    <w:p w14:paraId="3FC1B5F5" w14:textId="77777777" w:rsidR="002444A9" w:rsidRPr="00B87AC0"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lastRenderedPageBreak/>
        <w:t>* доступ в Интернет,</w:t>
      </w:r>
    </w:p>
    <w:p w14:paraId="056E5E49" w14:textId="77777777" w:rsidR="002444A9" w:rsidRPr="00B87AC0"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возможность с коллегами на профессиональном уровне обсуждать вопросы, касающиеся приоритетного профессионального направления на разных видах методических мероприятиях (семинар, педагогический совет, мастер-класс и т.п.).</w:t>
      </w:r>
    </w:p>
    <w:p w14:paraId="7623C7AB" w14:textId="77777777" w:rsidR="002444A9" w:rsidRPr="00B87AC0" w:rsidRDefault="002444A9" w:rsidP="002444A9">
      <w:pPr>
        <w:spacing w:after="0" w:line="240" w:lineRule="auto"/>
        <w:jc w:val="both"/>
        <w:rPr>
          <w:rFonts w:ascii="Times New Roman" w:eastAsia="Calibri" w:hAnsi="Times New Roman" w:cs="Times New Roman"/>
          <w:sz w:val="28"/>
          <w:szCs w:val="28"/>
        </w:rPr>
      </w:pPr>
    </w:p>
    <w:p w14:paraId="55AFF151" w14:textId="77777777" w:rsidR="002444A9" w:rsidRPr="00D51B2B" w:rsidRDefault="002444A9" w:rsidP="002444A9">
      <w:pPr>
        <w:spacing w:after="0" w:line="240" w:lineRule="auto"/>
        <w:jc w:val="both"/>
        <w:rPr>
          <w:rFonts w:ascii="Times New Roman" w:hAnsi="Times New Roman" w:cs="Times New Roman"/>
          <w:b/>
          <w:bCs/>
          <w:sz w:val="28"/>
          <w:szCs w:val="28"/>
        </w:rPr>
      </w:pPr>
      <w:r>
        <w:rPr>
          <w:rFonts w:ascii="Times New Roman" w:hAnsi="Times New Roman" w:cs="Times New Roman"/>
          <w:color w:val="FF0000"/>
          <w:sz w:val="28"/>
          <w:szCs w:val="28"/>
        </w:rPr>
        <w:t xml:space="preserve">        </w:t>
      </w:r>
      <w:r w:rsidRPr="00D51B2B">
        <w:rPr>
          <w:rFonts w:ascii="Times New Roman" w:hAnsi="Times New Roman" w:cs="Times New Roman"/>
          <w:b/>
          <w:bCs/>
          <w:sz w:val="28"/>
          <w:szCs w:val="28"/>
        </w:rPr>
        <w:t>ЦЕЛЕВОЙ РАЗДЕЛ</w:t>
      </w:r>
    </w:p>
    <w:p w14:paraId="59C9968D" w14:textId="77777777" w:rsidR="002444A9" w:rsidRDefault="002444A9" w:rsidP="002444A9">
      <w:pPr>
        <w:spacing w:after="0" w:line="240" w:lineRule="auto"/>
        <w:ind w:firstLine="709"/>
        <w:jc w:val="both"/>
        <w:rPr>
          <w:rFonts w:ascii="Times New Roman" w:hAnsi="Times New Roman" w:cs="Times New Roman"/>
          <w:b/>
          <w:sz w:val="28"/>
          <w:szCs w:val="28"/>
        </w:rPr>
      </w:pPr>
    </w:p>
    <w:p w14:paraId="25A18F2B" w14:textId="77777777" w:rsidR="002444A9" w:rsidRPr="0099512F" w:rsidRDefault="002444A9" w:rsidP="002444A9">
      <w:pPr>
        <w:spacing w:after="0" w:line="240" w:lineRule="auto"/>
        <w:ind w:firstLine="709"/>
        <w:jc w:val="both"/>
        <w:rPr>
          <w:rFonts w:ascii="Times New Roman" w:hAnsi="Times New Roman" w:cs="Times New Roman"/>
          <w:color w:val="000000" w:themeColor="text1"/>
          <w:sz w:val="28"/>
          <w:szCs w:val="28"/>
        </w:rPr>
      </w:pPr>
      <w:r w:rsidRPr="00D51B2B">
        <w:rPr>
          <w:rFonts w:ascii="Times New Roman" w:hAnsi="Times New Roman" w:cs="Times New Roman"/>
          <w:b/>
          <w:sz w:val="28"/>
          <w:szCs w:val="28"/>
        </w:rPr>
        <w:t>Цель реализации педагогической технологии</w:t>
      </w:r>
      <w:r w:rsidRPr="00D51B2B">
        <w:rPr>
          <w:rFonts w:ascii="Times New Roman" w:hAnsi="Times New Roman" w:cs="Times New Roman"/>
          <w:sz w:val="28"/>
          <w:szCs w:val="28"/>
        </w:rPr>
        <w:t xml:space="preserve"> – </w:t>
      </w:r>
      <w:r w:rsidRPr="0099512F">
        <w:rPr>
          <w:rFonts w:ascii="Times New Roman" w:hAnsi="Times New Roman" w:cs="Times New Roman"/>
          <w:color w:val="000000" w:themeColor="text1"/>
          <w:sz w:val="28"/>
          <w:szCs w:val="28"/>
        </w:rPr>
        <w:t>созда</w:t>
      </w:r>
      <w:r>
        <w:rPr>
          <w:rFonts w:ascii="Times New Roman" w:hAnsi="Times New Roman" w:cs="Times New Roman"/>
          <w:color w:val="000000" w:themeColor="text1"/>
          <w:sz w:val="28"/>
          <w:szCs w:val="28"/>
        </w:rPr>
        <w:t xml:space="preserve">ние и реализация педагогических </w:t>
      </w:r>
      <w:r w:rsidRPr="0099512F">
        <w:rPr>
          <w:rFonts w:ascii="Times New Roman" w:hAnsi="Times New Roman" w:cs="Times New Roman"/>
          <w:color w:val="000000" w:themeColor="text1"/>
          <w:sz w:val="28"/>
          <w:szCs w:val="28"/>
        </w:rPr>
        <w:t>условий</w:t>
      </w:r>
      <w:r>
        <w:rPr>
          <w:rFonts w:ascii="Times New Roman" w:hAnsi="Times New Roman" w:cs="Times New Roman"/>
          <w:color w:val="000000" w:themeColor="text1"/>
          <w:sz w:val="28"/>
          <w:szCs w:val="28"/>
        </w:rPr>
        <w:t>,</w:t>
      </w:r>
      <w:r w:rsidRPr="0099512F">
        <w:rPr>
          <w:rFonts w:ascii="Times New Roman" w:hAnsi="Times New Roman" w:cs="Times New Roman"/>
          <w:color w:val="000000" w:themeColor="text1"/>
          <w:sz w:val="28"/>
          <w:szCs w:val="28"/>
        </w:rPr>
        <w:t xml:space="preserve"> направленных на развитие социально – коммуникативных навыков у дошкольников средствами экологического образования.</w:t>
      </w:r>
    </w:p>
    <w:p w14:paraId="41FE2655" w14:textId="77777777" w:rsidR="002444A9" w:rsidRDefault="002444A9" w:rsidP="002444A9">
      <w:pPr>
        <w:spacing w:after="0" w:line="240" w:lineRule="auto"/>
        <w:ind w:firstLine="709"/>
        <w:jc w:val="both"/>
        <w:rPr>
          <w:rFonts w:ascii="Times New Roman" w:hAnsi="Times New Roman" w:cs="Times New Roman"/>
          <w:b/>
          <w:bCs/>
          <w:sz w:val="28"/>
          <w:szCs w:val="28"/>
        </w:rPr>
      </w:pPr>
    </w:p>
    <w:p w14:paraId="4E11702E" w14:textId="77777777" w:rsidR="002444A9" w:rsidRDefault="002444A9" w:rsidP="002444A9">
      <w:pPr>
        <w:spacing w:after="0" w:line="240" w:lineRule="auto"/>
        <w:ind w:firstLine="709"/>
        <w:jc w:val="both"/>
        <w:rPr>
          <w:rFonts w:ascii="Times New Roman" w:hAnsi="Times New Roman" w:cs="Times New Roman"/>
          <w:color w:val="FF0000"/>
          <w:sz w:val="28"/>
          <w:szCs w:val="28"/>
        </w:rPr>
      </w:pPr>
      <w:r w:rsidRPr="00D51B2B">
        <w:rPr>
          <w:rFonts w:ascii="Times New Roman" w:hAnsi="Times New Roman" w:cs="Times New Roman"/>
          <w:b/>
          <w:bCs/>
          <w:sz w:val="28"/>
          <w:szCs w:val="28"/>
        </w:rPr>
        <w:t>Планируемые результаты</w:t>
      </w:r>
      <w:r w:rsidRPr="00D51B2B">
        <w:rPr>
          <w:rFonts w:ascii="Times New Roman" w:hAnsi="Times New Roman" w:cs="Times New Roman"/>
          <w:b/>
          <w:sz w:val="28"/>
          <w:szCs w:val="28"/>
        </w:rPr>
        <w:t xml:space="preserve"> реализации педагогической технологии</w:t>
      </w:r>
      <w:r w:rsidRPr="00D51B2B">
        <w:rPr>
          <w:rFonts w:ascii="Times New Roman" w:hAnsi="Times New Roman" w:cs="Times New Roman"/>
          <w:sz w:val="28"/>
          <w:szCs w:val="28"/>
        </w:rPr>
        <w:t xml:space="preserve"> </w:t>
      </w:r>
    </w:p>
    <w:p w14:paraId="0E0984BB" w14:textId="77777777" w:rsidR="002444A9" w:rsidRPr="00D51B2B" w:rsidRDefault="002444A9" w:rsidP="002444A9">
      <w:pPr>
        <w:spacing w:after="0" w:line="240" w:lineRule="auto"/>
        <w:rPr>
          <w:rFonts w:ascii="Times New Roman" w:hAnsi="Times New Roman" w:cs="Times New Roman"/>
          <w:sz w:val="28"/>
          <w:szCs w:val="28"/>
        </w:rPr>
      </w:pPr>
      <w:r w:rsidRPr="00B87AC0">
        <w:rPr>
          <w:rFonts w:ascii="Times New Roman" w:eastAsia="Calibri" w:hAnsi="Times New Roman" w:cs="Times New Roman"/>
          <w:bCs/>
          <w:color w:val="000000"/>
          <w:sz w:val="28"/>
          <w:szCs w:val="28"/>
        </w:rPr>
        <w:t xml:space="preserve">1. Разработана и эффективно реализована педагогическая технология </w:t>
      </w:r>
      <w:r w:rsidRPr="008A1C90">
        <w:rPr>
          <w:rFonts w:ascii="Times New Roman" w:eastAsia="Calibri" w:hAnsi="Times New Roman" w:cs="Times New Roman"/>
          <w:bCs/>
          <w:color w:val="000000" w:themeColor="text1"/>
          <w:sz w:val="28"/>
          <w:szCs w:val="28"/>
        </w:rPr>
        <w:t xml:space="preserve">- </w:t>
      </w:r>
      <w:r w:rsidRPr="00D51B2B">
        <w:rPr>
          <w:rFonts w:ascii="Times New Roman" w:hAnsi="Times New Roman" w:cs="Times New Roman"/>
          <w:sz w:val="28"/>
          <w:szCs w:val="28"/>
        </w:rPr>
        <w:t>«</w:t>
      </w:r>
      <w:r>
        <w:rPr>
          <w:rFonts w:ascii="Times New Roman" w:hAnsi="Times New Roman" w:cs="Times New Roman"/>
          <w:color w:val="000000" w:themeColor="text1"/>
          <w:sz w:val="28"/>
          <w:szCs w:val="28"/>
        </w:rPr>
        <w:t>Формирование социально – коммуникативных навыков у детей дошкольного возраста средствами экологического образования</w:t>
      </w:r>
      <w:r w:rsidRPr="00D51B2B">
        <w:rPr>
          <w:rFonts w:ascii="Times New Roman" w:hAnsi="Times New Roman" w:cs="Times New Roman"/>
          <w:sz w:val="28"/>
          <w:szCs w:val="28"/>
        </w:rPr>
        <w:t>»</w:t>
      </w:r>
    </w:p>
    <w:p w14:paraId="43923D10" w14:textId="7CC615B0" w:rsidR="00E9443E" w:rsidRPr="00E9443E" w:rsidRDefault="002444A9" w:rsidP="002444A9">
      <w:pPr>
        <w:spacing w:after="0" w:line="240" w:lineRule="auto"/>
        <w:contextualSpacing/>
        <w:jc w:val="both"/>
        <w:rPr>
          <w:color w:val="000000" w:themeColor="text1"/>
        </w:rPr>
      </w:pPr>
      <w:bookmarkStart w:id="0" w:name="_Hlk159534008"/>
      <w:r w:rsidRPr="00E9443E">
        <w:rPr>
          <w:rFonts w:ascii="Times New Roman" w:eastAsia="Calibri" w:hAnsi="Times New Roman" w:cs="Times New Roman"/>
          <w:color w:val="000000" w:themeColor="text1"/>
          <w:sz w:val="28"/>
          <w:szCs w:val="28"/>
        </w:rPr>
        <w:t xml:space="preserve">авторская педагогическая технология </w:t>
      </w:r>
      <w:r w:rsidR="00E9443E" w:rsidRPr="00E9443E">
        <w:rPr>
          <w:rFonts w:ascii="Times New Roman" w:eastAsia="Calibri" w:hAnsi="Times New Roman" w:cs="Times New Roman"/>
          <w:color w:val="000000" w:themeColor="text1"/>
          <w:sz w:val="28"/>
          <w:szCs w:val="28"/>
        </w:rPr>
        <w:t>–</w:t>
      </w:r>
      <w:r w:rsidR="00E9443E" w:rsidRPr="00E9443E">
        <w:rPr>
          <w:color w:val="000000" w:themeColor="text1"/>
        </w:rPr>
        <w:t xml:space="preserve"> </w:t>
      </w:r>
    </w:p>
    <w:p w14:paraId="1E35C29E" w14:textId="2F124F49" w:rsidR="002444A9" w:rsidRPr="00E9443E" w:rsidRDefault="009B3681" w:rsidP="002444A9">
      <w:pPr>
        <w:spacing w:after="0" w:line="240" w:lineRule="auto"/>
        <w:contextualSpacing/>
        <w:jc w:val="both"/>
        <w:rPr>
          <w:rFonts w:ascii="Times New Roman" w:eastAsia="Calibri" w:hAnsi="Times New Roman" w:cs="Times New Roman"/>
          <w:color w:val="000000" w:themeColor="text1"/>
          <w:sz w:val="28"/>
          <w:szCs w:val="28"/>
        </w:rPr>
      </w:pPr>
      <w:hyperlink r:id="rId16" w:history="1">
        <w:r w:rsidR="00E9443E" w:rsidRPr="00DD542F">
          <w:rPr>
            <w:rStyle w:val="ae"/>
            <w:rFonts w:ascii="Times New Roman" w:eastAsia="Calibri" w:hAnsi="Times New Roman" w:cs="Times New Roman"/>
            <w:sz w:val="28"/>
            <w:szCs w:val="28"/>
          </w:rPr>
          <w:t>https://nataha-martinova.netfolio.ru/files/8340b8595a6e71b8825506ea947a3578.docx</w:t>
        </w:r>
      </w:hyperlink>
      <w:r w:rsidR="00E9443E">
        <w:rPr>
          <w:rFonts w:ascii="Times New Roman" w:eastAsia="Calibri" w:hAnsi="Times New Roman" w:cs="Times New Roman"/>
          <w:color w:val="000000" w:themeColor="text1"/>
          <w:sz w:val="28"/>
          <w:szCs w:val="28"/>
        </w:rPr>
        <w:t xml:space="preserve"> </w:t>
      </w:r>
    </w:p>
    <w:p w14:paraId="052E4860" w14:textId="17002CDF" w:rsidR="002444A9" w:rsidRPr="008A1C90" w:rsidRDefault="002444A9" w:rsidP="002444A9">
      <w:pPr>
        <w:spacing w:after="0" w:line="240" w:lineRule="auto"/>
        <w:contextualSpacing/>
        <w:jc w:val="both"/>
        <w:rPr>
          <w:rFonts w:ascii="Times New Roman" w:eastAsia="Calibri" w:hAnsi="Times New Roman" w:cs="Times New Roman"/>
          <w:color w:val="FF0000"/>
          <w:sz w:val="28"/>
          <w:szCs w:val="28"/>
        </w:rPr>
      </w:pPr>
      <w:r w:rsidRPr="008A1C90">
        <w:rPr>
          <w:rFonts w:ascii="Times New Roman" w:eastAsia="Calibri" w:hAnsi="Times New Roman" w:cs="Times New Roman"/>
          <w:sz w:val="28"/>
          <w:szCs w:val="28"/>
        </w:rPr>
        <w:t>отзыв на авторскую педагогическую технологию –</w:t>
      </w:r>
      <w:r w:rsidRPr="008A1C90">
        <w:rPr>
          <w:rFonts w:ascii="Times New Roman" w:eastAsia="Calibri" w:hAnsi="Times New Roman" w:cs="Times New Roman"/>
          <w:color w:val="FF0000"/>
          <w:sz w:val="28"/>
          <w:szCs w:val="28"/>
        </w:rPr>
        <w:t xml:space="preserve">     </w:t>
      </w:r>
    </w:p>
    <w:p w14:paraId="5B9B5008" w14:textId="77777777" w:rsidR="002444A9" w:rsidRPr="008A1C90" w:rsidRDefault="009B3681" w:rsidP="002444A9">
      <w:pPr>
        <w:spacing w:after="0" w:line="240" w:lineRule="auto"/>
        <w:contextualSpacing/>
        <w:jc w:val="both"/>
        <w:rPr>
          <w:rFonts w:ascii="Times New Roman" w:eastAsia="Calibri" w:hAnsi="Times New Roman" w:cs="Times New Roman"/>
          <w:color w:val="FF0000"/>
          <w:sz w:val="28"/>
          <w:szCs w:val="28"/>
        </w:rPr>
      </w:pPr>
      <w:hyperlink r:id="rId17" w:history="1">
        <w:r w:rsidR="002444A9" w:rsidRPr="008A1C90">
          <w:rPr>
            <w:rFonts w:ascii="Times New Roman" w:eastAsia="Calibri" w:hAnsi="Times New Roman" w:cs="Times New Roman"/>
            <w:color w:val="0000FF"/>
            <w:sz w:val="28"/>
            <w:szCs w:val="28"/>
            <w:u w:val="single"/>
          </w:rPr>
          <w:t>https://nataha-martinova.netfolio.ru/files/bcd4c66ba2537e8ec688e30b6a797426.doc</w:t>
        </w:r>
      </w:hyperlink>
      <w:r w:rsidR="002444A9" w:rsidRPr="008A1C90">
        <w:rPr>
          <w:rFonts w:ascii="Times New Roman" w:eastAsia="Calibri" w:hAnsi="Times New Roman" w:cs="Times New Roman"/>
          <w:color w:val="FF0000"/>
          <w:sz w:val="28"/>
          <w:szCs w:val="28"/>
        </w:rPr>
        <w:t xml:space="preserve"> </w:t>
      </w:r>
    </w:p>
    <w:p w14:paraId="705A35D8" w14:textId="77777777" w:rsidR="002444A9" w:rsidRPr="008A1C90" w:rsidRDefault="002444A9" w:rsidP="002444A9">
      <w:pPr>
        <w:spacing w:after="0" w:line="240" w:lineRule="auto"/>
        <w:contextualSpacing/>
        <w:jc w:val="both"/>
        <w:rPr>
          <w:rFonts w:ascii="Times New Roman" w:eastAsia="Calibri" w:hAnsi="Times New Roman" w:cs="Times New Roman"/>
          <w:sz w:val="28"/>
          <w:szCs w:val="28"/>
        </w:rPr>
      </w:pPr>
      <w:r w:rsidRPr="008A1C90">
        <w:rPr>
          <w:rFonts w:ascii="Times New Roman" w:eastAsia="Calibri" w:hAnsi="Times New Roman" w:cs="Times New Roman"/>
          <w:sz w:val="28"/>
          <w:szCs w:val="28"/>
        </w:rPr>
        <w:t xml:space="preserve">рецензия на авторскую педагогическую технологию – </w:t>
      </w:r>
    </w:p>
    <w:p w14:paraId="4FD091BC" w14:textId="77777777" w:rsidR="002444A9" w:rsidRPr="008A1C90" w:rsidRDefault="009B3681" w:rsidP="002444A9">
      <w:pPr>
        <w:spacing w:after="0" w:line="240" w:lineRule="auto"/>
        <w:jc w:val="both"/>
        <w:rPr>
          <w:rFonts w:ascii="Times New Roman" w:eastAsia="Calibri" w:hAnsi="Times New Roman" w:cs="Times New Roman"/>
          <w:color w:val="000000"/>
          <w:sz w:val="28"/>
          <w:szCs w:val="28"/>
        </w:rPr>
      </w:pPr>
      <w:hyperlink r:id="rId18" w:history="1">
        <w:r w:rsidR="002444A9" w:rsidRPr="008A1C90">
          <w:rPr>
            <w:rFonts w:ascii="Times New Roman" w:eastAsia="Calibri" w:hAnsi="Times New Roman" w:cs="Times New Roman"/>
            <w:color w:val="0000FF"/>
            <w:sz w:val="28"/>
            <w:szCs w:val="28"/>
            <w:u w:val="single"/>
          </w:rPr>
          <w:t>https://nataha-martinova.netfolio.ru/files/ac089b0588bee153939e5f9daf3c2d2a.docx</w:t>
        </w:r>
      </w:hyperlink>
      <w:bookmarkEnd w:id="0"/>
    </w:p>
    <w:p w14:paraId="0F73B34A" w14:textId="77777777" w:rsidR="002444A9" w:rsidRPr="00B87AC0" w:rsidRDefault="002444A9" w:rsidP="002444A9">
      <w:pPr>
        <w:spacing w:after="0" w:line="240" w:lineRule="auto"/>
        <w:jc w:val="both"/>
        <w:rPr>
          <w:rFonts w:ascii="Times New Roman" w:eastAsia="Calibri" w:hAnsi="Times New Roman" w:cs="Times New Roman"/>
          <w:color w:val="000000"/>
          <w:sz w:val="28"/>
          <w:szCs w:val="28"/>
        </w:rPr>
      </w:pPr>
      <w:r w:rsidRPr="00B87AC0">
        <w:rPr>
          <w:rFonts w:ascii="Times New Roman" w:eastAsia="Calibri" w:hAnsi="Times New Roman" w:cs="Times New Roman"/>
          <w:color w:val="000000"/>
          <w:sz w:val="28"/>
          <w:szCs w:val="28"/>
        </w:rPr>
        <w:t>2. Созданы и успешно реализованы педагогические условия</w:t>
      </w:r>
      <w:r>
        <w:rPr>
          <w:rFonts w:ascii="Times New Roman" w:eastAsia="Calibri" w:hAnsi="Times New Roman" w:cs="Times New Roman"/>
          <w:color w:val="000000"/>
          <w:sz w:val="28"/>
          <w:szCs w:val="28"/>
        </w:rPr>
        <w:t>,</w:t>
      </w:r>
      <w:r w:rsidRPr="00B87AC0">
        <w:rPr>
          <w:rFonts w:ascii="Times New Roman" w:eastAsia="Calibri" w:hAnsi="Times New Roman" w:cs="Times New Roman"/>
          <w:color w:val="000000"/>
          <w:sz w:val="28"/>
          <w:szCs w:val="28"/>
        </w:rPr>
        <w:t xml:space="preserve"> обеспечивающие эффективную реализацию авторской педагогической технологии</w:t>
      </w:r>
    </w:p>
    <w:p w14:paraId="64B1D720" w14:textId="77777777" w:rsidR="002444A9" w:rsidRPr="00B87AC0" w:rsidRDefault="002444A9" w:rsidP="002444A9">
      <w:pPr>
        <w:spacing w:after="0" w:line="240" w:lineRule="auto"/>
        <w:jc w:val="both"/>
        <w:rPr>
          <w:rFonts w:ascii="Times New Roman" w:eastAsia="Times New Roman" w:hAnsi="Times New Roman" w:cs="Times New Roman"/>
          <w:bCs/>
          <w:color w:val="000000"/>
          <w:sz w:val="28"/>
          <w:szCs w:val="28"/>
          <w:lang w:eastAsia="ru-RU"/>
        </w:rPr>
      </w:pPr>
      <w:r w:rsidRPr="00B87AC0">
        <w:rPr>
          <w:rFonts w:ascii="Times New Roman" w:eastAsia="Calibri" w:hAnsi="Times New Roman" w:cs="Times New Roman"/>
          <w:color w:val="000000"/>
          <w:sz w:val="28"/>
          <w:szCs w:val="28"/>
        </w:rPr>
        <w:t xml:space="preserve">3. </w:t>
      </w:r>
      <w:r w:rsidRPr="00B87AC0">
        <w:rPr>
          <w:rFonts w:ascii="Times New Roman" w:eastAsia="Times New Roman" w:hAnsi="Times New Roman" w:cs="Times New Roman"/>
          <w:bCs/>
          <w:color w:val="000000"/>
          <w:sz w:val="28"/>
          <w:szCs w:val="28"/>
          <w:lang w:eastAsia="ru-RU"/>
        </w:rPr>
        <w:t xml:space="preserve">Рассмотрен и сформирован пакет нормативно–правовых документов, которые регламентируют деятельность педагога ДОО в развитии социально-коммуникативных навыков у детей дошкольного возраста средствами экологического образования </w:t>
      </w:r>
    </w:p>
    <w:p w14:paraId="1596DE23" w14:textId="77777777" w:rsidR="002444A9" w:rsidRPr="00B87AC0" w:rsidRDefault="002444A9" w:rsidP="002444A9">
      <w:pPr>
        <w:spacing w:after="0" w:line="240" w:lineRule="auto"/>
        <w:jc w:val="both"/>
        <w:rPr>
          <w:rFonts w:ascii="Times New Roman" w:eastAsia="Calibri" w:hAnsi="Times New Roman" w:cs="Times New Roman"/>
          <w:b/>
          <w:i/>
          <w:color w:val="000000"/>
          <w:sz w:val="28"/>
          <w:szCs w:val="28"/>
          <w:u w:val="single"/>
        </w:rPr>
      </w:pPr>
      <w:r w:rsidRPr="00B87AC0">
        <w:rPr>
          <w:rFonts w:ascii="Times New Roman" w:eastAsia="Calibri" w:hAnsi="Times New Roman" w:cs="Times New Roman"/>
          <w:b/>
          <w:i/>
          <w:color w:val="000000"/>
          <w:sz w:val="28"/>
          <w:szCs w:val="28"/>
          <w:u w:val="single"/>
        </w:rPr>
        <w:t xml:space="preserve">4. Сформированы </w:t>
      </w:r>
      <w:r w:rsidRPr="00B87AC0">
        <w:rPr>
          <w:rFonts w:ascii="Times New Roman" w:eastAsia="Calibri" w:hAnsi="Times New Roman" w:cs="Times New Roman"/>
          <w:b/>
          <w:i/>
          <w:sz w:val="28"/>
          <w:szCs w:val="28"/>
          <w:u w:val="single"/>
        </w:rPr>
        <w:t>социально-коммуникативные навыки в процессе экологического образования</w:t>
      </w:r>
      <w:r w:rsidRPr="00B87AC0">
        <w:rPr>
          <w:rFonts w:ascii="Times New Roman" w:eastAsia="Calibri" w:hAnsi="Times New Roman" w:cs="Times New Roman"/>
          <w:b/>
          <w:i/>
          <w:color w:val="000000"/>
          <w:sz w:val="28"/>
          <w:szCs w:val="28"/>
          <w:u w:val="single"/>
        </w:rPr>
        <w:t xml:space="preserve">, а именно: </w:t>
      </w:r>
    </w:p>
    <w:p w14:paraId="57D4B3B0" w14:textId="77777777" w:rsidR="002444A9" w:rsidRPr="00B87AC0"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нормы и ценности, принятые в обществе, включая моральные и нравственные ценности по отношению к окружающей природе</w:t>
      </w:r>
    </w:p>
    <w:p w14:paraId="15FE5203" w14:textId="77777777" w:rsidR="002444A9" w:rsidRPr="00B87AC0"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навыки общения и взаимодействия со взрослыми и сверстниками в процессе ознакомления с окружающей природой</w:t>
      </w:r>
    </w:p>
    <w:p w14:paraId="589D0638"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самостоятельность, целенаправленность и саморегуляция собственных действий во взаимодействии с объектами окружающей природы</w:t>
      </w:r>
    </w:p>
    <w:p w14:paraId="1B0476FA"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xml:space="preserve">* эмоциональная отзывчивость, сопереживание к объектам </w:t>
      </w:r>
      <w:proofErr w:type="gramStart"/>
      <w:r w:rsidRPr="00B87AC0">
        <w:rPr>
          <w:rFonts w:ascii="Times New Roman" w:eastAsia="Times New Roman" w:hAnsi="Times New Roman" w:cs="Times New Roman"/>
          <w:color w:val="000000"/>
          <w:sz w:val="28"/>
          <w:szCs w:val="28"/>
          <w:lang w:eastAsia="ru-RU"/>
        </w:rPr>
        <w:t>окружающей природы</w:t>
      </w:r>
      <w:proofErr w:type="gramEnd"/>
      <w:r w:rsidRPr="00B87AC0">
        <w:rPr>
          <w:rFonts w:ascii="Times New Roman" w:eastAsia="Times New Roman" w:hAnsi="Times New Roman" w:cs="Times New Roman"/>
          <w:color w:val="000000"/>
          <w:sz w:val="28"/>
          <w:szCs w:val="28"/>
          <w:lang w:eastAsia="ru-RU"/>
        </w:rPr>
        <w:t xml:space="preserve"> в отношении которых совершены негативные действия</w:t>
      </w:r>
    </w:p>
    <w:p w14:paraId="15550620"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позитивные установки к различным видам труда в природе и творчества</w:t>
      </w:r>
    </w:p>
    <w:p w14:paraId="79D8C107" w14:textId="77777777" w:rsidR="002444A9" w:rsidRPr="00B87AC0"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87AC0">
        <w:rPr>
          <w:rFonts w:ascii="Times New Roman" w:eastAsia="Times New Roman" w:hAnsi="Times New Roman" w:cs="Times New Roman"/>
          <w:color w:val="000000"/>
          <w:sz w:val="28"/>
          <w:szCs w:val="28"/>
          <w:lang w:eastAsia="ru-RU"/>
        </w:rPr>
        <w:t>* основы безопасного поведения в природе</w:t>
      </w:r>
    </w:p>
    <w:p w14:paraId="0B722DB8" w14:textId="77777777" w:rsidR="002444A9" w:rsidRPr="00B87AC0" w:rsidRDefault="002444A9" w:rsidP="002444A9">
      <w:pPr>
        <w:spacing w:after="0" w:line="240" w:lineRule="auto"/>
        <w:jc w:val="both"/>
        <w:rPr>
          <w:rFonts w:ascii="Times New Roman" w:eastAsia="Calibri" w:hAnsi="Times New Roman" w:cs="Times New Roman"/>
          <w:color w:val="000000"/>
          <w:sz w:val="28"/>
          <w:szCs w:val="28"/>
        </w:rPr>
      </w:pPr>
      <w:r w:rsidRPr="00B87AC0">
        <w:rPr>
          <w:rFonts w:ascii="Times New Roman" w:eastAsia="Calibri" w:hAnsi="Times New Roman" w:cs="Times New Roman"/>
          <w:color w:val="000000"/>
          <w:sz w:val="28"/>
          <w:szCs w:val="28"/>
        </w:rPr>
        <w:t xml:space="preserve">5. Родители (законные представители) воспитанников группы активно включались в мероприятия воспитательно-образовательного процесса, </w:t>
      </w:r>
      <w:r w:rsidRPr="00B87AC0">
        <w:rPr>
          <w:rFonts w:ascii="Times New Roman" w:eastAsia="Calibri" w:hAnsi="Times New Roman" w:cs="Times New Roman"/>
          <w:color w:val="000000"/>
          <w:sz w:val="28"/>
          <w:szCs w:val="28"/>
        </w:rPr>
        <w:lastRenderedPageBreak/>
        <w:t>направленного на развитие социально-коммуникативных навыков у дошкольников средствами экологического образования</w:t>
      </w:r>
    </w:p>
    <w:p w14:paraId="3650AF35" w14:textId="77777777" w:rsidR="002444A9" w:rsidRPr="00B87AC0" w:rsidRDefault="002444A9" w:rsidP="002444A9">
      <w:pPr>
        <w:spacing w:after="0" w:line="240" w:lineRule="auto"/>
        <w:jc w:val="both"/>
        <w:rPr>
          <w:rFonts w:ascii="Times New Roman" w:eastAsia="Calibri" w:hAnsi="Times New Roman" w:cs="Times New Roman"/>
          <w:color w:val="000000"/>
          <w:sz w:val="28"/>
          <w:szCs w:val="28"/>
        </w:rPr>
      </w:pPr>
      <w:r w:rsidRPr="00B87AC0">
        <w:rPr>
          <w:rFonts w:ascii="Times New Roman" w:eastAsia="Calibri" w:hAnsi="Times New Roman" w:cs="Times New Roman"/>
          <w:color w:val="000000"/>
          <w:sz w:val="28"/>
          <w:szCs w:val="28"/>
        </w:rPr>
        <w:t>6. Разработано методическое сопровождение, а именно:</w:t>
      </w:r>
    </w:p>
    <w:p w14:paraId="505E430B" w14:textId="77777777" w:rsidR="002444A9" w:rsidRPr="00B87AC0" w:rsidRDefault="002444A9" w:rsidP="002444A9">
      <w:pPr>
        <w:spacing w:after="0" w:line="240" w:lineRule="auto"/>
        <w:ind w:firstLine="709"/>
        <w:jc w:val="both"/>
        <w:textAlignment w:val="baseline"/>
        <w:rPr>
          <w:rFonts w:ascii="Times New Roman" w:eastAsia="Calibri" w:hAnsi="Times New Roman" w:cs="Times New Roman"/>
          <w:color w:val="000000"/>
          <w:sz w:val="28"/>
          <w:szCs w:val="28"/>
        </w:rPr>
      </w:pPr>
      <w:r w:rsidRPr="00B87AC0">
        <w:rPr>
          <w:rFonts w:ascii="Times New Roman" w:eastAsia="Calibri" w:hAnsi="Times New Roman" w:cs="Times New Roman"/>
          <w:color w:val="000000"/>
          <w:sz w:val="28"/>
          <w:szCs w:val="28"/>
        </w:rPr>
        <w:t xml:space="preserve">* </w:t>
      </w:r>
      <w:r w:rsidRPr="00B87AC0">
        <w:rPr>
          <w:rFonts w:ascii="Times New Roman" w:eastAsia="Times New Roman" w:hAnsi="Times New Roman" w:cs="Times New Roman"/>
          <w:color w:val="000000"/>
          <w:sz w:val="28"/>
          <w:szCs w:val="28"/>
          <w:lang w:eastAsia="ru-RU"/>
        </w:rPr>
        <w:t xml:space="preserve">пакет наглядно-информационного материала по повышению педагогической грамотности родителей (законных представителей) по </w:t>
      </w:r>
      <w:r w:rsidRPr="00B87AC0">
        <w:rPr>
          <w:rFonts w:ascii="Times New Roman" w:eastAsia="Calibri" w:hAnsi="Times New Roman" w:cs="Times New Roman"/>
          <w:color w:val="000000"/>
          <w:sz w:val="28"/>
          <w:szCs w:val="28"/>
        </w:rPr>
        <w:t xml:space="preserve">развитие социально-коммуникативных навыков у дошкольников средствами экологического образования </w:t>
      </w:r>
      <w:r w:rsidRPr="00B87AC0">
        <w:rPr>
          <w:rFonts w:ascii="Times New Roman" w:eastAsia="Times New Roman" w:hAnsi="Times New Roman" w:cs="Times New Roman"/>
          <w:color w:val="000000"/>
          <w:sz w:val="28"/>
          <w:szCs w:val="28"/>
          <w:lang w:eastAsia="ru-RU"/>
        </w:rPr>
        <w:t xml:space="preserve">с учетом возрастной категории, включающий разработанные консультации, памятки («Экологическое воспитание ребёнка в семье», «Научиться сортировать мусор», Экологические игры с ребенком и др.), буклеты в стихотворной форме, которые помогут родителям познакомить и закрепить у детей знания о бережном отношении к природе («Давайте дошколята природу охранять», </w:t>
      </w:r>
      <w:r w:rsidRPr="004131B9">
        <w:rPr>
          <w:rFonts w:ascii="Times New Roman" w:eastAsia="Times New Roman" w:hAnsi="Times New Roman" w:cs="Times New Roman"/>
          <w:color w:val="000000" w:themeColor="text1"/>
          <w:sz w:val="28"/>
          <w:szCs w:val="28"/>
          <w:lang w:eastAsia="ru-RU"/>
        </w:rPr>
        <w:t>«</w:t>
      </w:r>
      <w:r w:rsidRPr="004131B9">
        <w:rPr>
          <w:rFonts w:ascii="Times New Roman" w:eastAsia="Calibri" w:hAnsi="Times New Roman" w:cs="Times New Roman"/>
          <w:color w:val="000000" w:themeColor="text1"/>
          <w:sz w:val="28"/>
          <w:szCs w:val="28"/>
        </w:rPr>
        <w:t xml:space="preserve">Экологическое воспитание </w:t>
      </w:r>
      <w:r>
        <w:rPr>
          <w:rFonts w:ascii="Times New Roman" w:eastAsia="Calibri" w:hAnsi="Times New Roman" w:cs="Times New Roman"/>
          <w:color w:val="000000" w:themeColor="text1"/>
          <w:sz w:val="28"/>
          <w:szCs w:val="28"/>
        </w:rPr>
        <w:t>дошкольников</w:t>
      </w:r>
      <w:r w:rsidRPr="004131B9">
        <w:rPr>
          <w:rFonts w:ascii="Times New Roman" w:eastAsia="Calibri" w:hAnsi="Times New Roman" w:cs="Times New Roman"/>
          <w:color w:val="000000" w:themeColor="text1"/>
          <w:sz w:val="28"/>
          <w:szCs w:val="28"/>
        </w:rPr>
        <w:t xml:space="preserve">», </w:t>
      </w:r>
      <w:r w:rsidRPr="00B87AC0">
        <w:rPr>
          <w:rFonts w:ascii="Times New Roman" w:eastAsia="Calibri" w:hAnsi="Times New Roman" w:cs="Times New Roman"/>
          <w:color w:val="000000"/>
          <w:sz w:val="28"/>
          <w:szCs w:val="28"/>
        </w:rPr>
        <w:t>«Давайте вместе землю украшать</w:t>
      </w:r>
      <w:r w:rsidRPr="004131B9">
        <w:rPr>
          <w:rFonts w:ascii="Times New Roman" w:eastAsia="Calibri" w:hAnsi="Times New Roman" w:cs="Times New Roman"/>
          <w:color w:val="000000"/>
          <w:sz w:val="28"/>
          <w:szCs w:val="28"/>
        </w:rPr>
        <w:t>»</w:t>
      </w:r>
      <w:r w:rsidRPr="004131B9">
        <w:rPr>
          <w:rFonts w:ascii="Times New Roman" w:hAnsi="Times New Roman" w:cs="Times New Roman"/>
          <w:color w:val="000000" w:themeColor="text1"/>
          <w:sz w:val="28"/>
          <w:szCs w:val="28"/>
        </w:rPr>
        <w:t>, «К природе с добротой»</w:t>
      </w:r>
      <w:r w:rsidRPr="004131B9">
        <w:rPr>
          <w:rFonts w:ascii="Times New Roman" w:eastAsia="Times New Roman" w:hAnsi="Times New Roman" w:cs="Times New Roman"/>
          <w:color w:val="000000" w:themeColor="text1"/>
          <w:sz w:val="28"/>
          <w:szCs w:val="28"/>
          <w:lang w:eastAsia="ru-RU"/>
        </w:rPr>
        <w:t xml:space="preserve"> и др.)</w:t>
      </w:r>
    </w:p>
    <w:p w14:paraId="4B3EDF14" w14:textId="77777777" w:rsidR="002444A9" w:rsidRDefault="002444A9" w:rsidP="002444A9">
      <w:pPr>
        <w:spacing w:after="0" w:line="240" w:lineRule="auto"/>
        <w:jc w:val="both"/>
        <w:rPr>
          <w:rFonts w:ascii="Times New Roman" w:hAnsi="Times New Roman" w:cs="Times New Roman"/>
          <w:b/>
          <w:sz w:val="28"/>
          <w:szCs w:val="28"/>
        </w:rPr>
      </w:pPr>
    </w:p>
    <w:p w14:paraId="4600D330" w14:textId="77777777" w:rsidR="002444A9" w:rsidRPr="00D51B2B" w:rsidRDefault="002444A9" w:rsidP="002444A9">
      <w:pPr>
        <w:spacing w:after="0" w:line="240" w:lineRule="auto"/>
        <w:ind w:firstLine="709"/>
        <w:jc w:val="both"/>
        <w:rPr>
          <w:rFonts w:ascii="Times New Roman" w:hAnsi="Times New Roman" w:cs="Times New Roman"/>
          <w:b/>
          <w:sz w:val="28"/>
          <w:szCs w:val="28"/>
        </w:rPr>
      </w:pPr>
      <w:r w:rsidRPr="00D51B2B">
        <w:rPr>
          <w:rFonts w:ascii="Times New Roman" w:hAnsi="Times New Roman" w:cs="Times New Roman"/>
          <w:b/>
          <w:sz w:val="28"/>
          <w:szCs w:val="28"/>
        </w:rPr>
        <w:t>Принципы к формированию педагогической технологии</w:t>
      </w:r>
      <w:r w:rsidRPr="00D51B2B">
        <w:rPr>
          <w:rFonts w:ascii="Times New Roman" w:hAnsi="Times New Roman" w:cs="Times New Roman"/>
          <w:color w:val="7030A0"/>
          <w:sz w:val="28"/>
          <w:szCs w:val="28"/>
        </w:rPr>
        <w:t xml:space="preserve"> </w:t>
      </w:r>
    </w:p>
    <w:p w14:paraId="28B2B8DF" w14:textId="77777777" w:rsidR="002444A9" w:rsidRPr="009F30DF" w:rsidRDefault="002444A9" w:rsidP="002444A9">
      <w:pPr>
        <w:pStyle w:val="12"/>
        <w:ind w:firstLine="709"/>
        <w:jc w:val="both"/>
        <w:rPr>
          <w:color w:val="000000" w:themeColor="text1"/>
          <w:sz w:val="28"/>
          <w:szCs w:val="28"/>
        </w:rPr>
      </w:pPr>
      <w:r w:rsidRPr="009F30DF">
        <w:rPr>
          <w:bCs/>
          <w:iCs/>
          <w:color w:val="000000" w:themeColor="text1"/>
          <w:sz w:val="28"/>
          <w:szCs w:val="28"/>
        </w:rPr>
        <w:t xml:space="preserve">- </w:t>
      </w:r>
      <w:r w:rsidRPr="009F30DF">
        <w:rPr>
          <w:color w:val="000000" w:themeColor="text1"/>
          <w:sz w:val="28"/>
          <w:szCs w:val="28"/>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6B6B1415" w14:textId="77777777" w:rsidR="002444A9" w:rsidRPr="009F30DF" w:rsidRDefault="002444A9" w:rsidP="002444A9">
      <w:pPr>
        <w:pStyle w:val="12"/>
        <w:ind w:firstLine="709"/>
        <w:jc w:val="both"/>
        <w:rPr>
          <w:color w:val="000000" w:themeColor="text1"/>
          <w:sz w:val="28"/>
          <w:szCs w:val="28"/>
        </w:rPr>
      </w:pPr>
      <w:r w:rsidRPr="009F30DF">
        <w:rPr>
          <w:color w:val="000000" w:themeColor="text1"/>
          <w:sz w:val="28"/>
          <w:szCs w:val="28"/>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05EE5801" w14:textId="77777777" w:rsidR="002444A9" w:rsidRPr="009F30DF" w:rsidRDefault="002444A9" w:rsidP="002444A9">
      <w:pPr>
        <w:pStyle w:val="12"/>
        <w:ind w:firstLine="709"/>
        <w:jc w:val="both"/>
        <w:rPr>
          <w:color w:val="000000" w:themeColor="text1"/>
          <w:sz w:val="28"/>
          <w:szCs w:val="28"/>
        </w:rPr>
      </w:pPr>
      <w:r w:rsidRPr="009F30DF">
        <w:rPr>
          <w:color w:val="000000" w:themeColor="text1"/>
          <w:sz w:val="28"/>
          <w:szCs w:val="28"/>
        </w:rPr>
        <w:t>-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23B2C0E8" w14:textId="77777777" w:rsidR="002444A9" w:rsidRPr="009F30DF" w:rsidRDefault="002444A9" w:rsidP="002444A9">
      <w:pPr>
        <w:pStyle w:val="12"/>
        <w:ind w:firstLine="709"/>
        <w:jc w:val="both"/>
        <w:rPr>
          <w:color w:val="000000" w:themeColor="text1"/>
          <w:sz w:val="28"/>
          <w:szCs w:val="28"/>
        </w:rPr>
      </w:pPr>
      <w:r w:rsidRPr="009F30DF">
        <w:rPr>
          <w:color w:val="000000" w:themeColor="text1"/>
          <w:sz w:val="28"/>
          <w:szCs w:val="28"/>
        </w:rPr>
        <w:t>- признание ребенка полноценным участником (субъектом) образовательных отношений:</w:t>
      </w:r>
    </w:p>
    <w:p w14:paraId="1B9F5402" w14:textId="77777777" w:rsidR="002444A9" w:rsidRPr="009F30DF" w:rsidRDefault="002444A9" w:rsidP="002444A9">
      <w:pPr>
        <w:pStyle w:val="12"/>
        <w:ind w:firstLine="709"/>
        <w:jc w:val="both"/>
        <w:rPr>
          <w:color w:val="000000" w:themeColor="text1"/>
          <w:sz w:val="28"/>
          <w:szCs w:val="28"/>
        </w:rPr>
      </w:pPr>
      <w:r w:rsidRPr="009F30DF">
        <w:rPr>
          <w:color w:val="000000" w:themeColor="text1"/>
          <w:sz w:val="28"/>
          <w:szCs w:val="28"/>
        </w:rPr>
        <w:t>- поддержка инициативы детей в различных видах деятельности;</w:t>
      </w:r>
    </w:p>
    <w:p w14:paraId="4A668E64" w14:textId="77777777" w:rsidR="002444A9" w:rsidRPr="009F30DF" w:rsidRDefault="002444A9" w:rsidP="002444A9">
      <w:pPr>
        <w:pStyle w:val="12"/>
        <w:ind w:firstLine="709"/>
        <w:jc w:val="both"/>
        <w:rPr>
          <w:color w:val="000000" w:themeColor="text1"/>
          <w:sz w:val="28"/>
          <w:szCs w:val="28"/>
        </w:rPr>
      </w:pPr>
      <w:r w:rsidRPr="009F30DF">
        <w:rPr>
          <w:color w:val="000000" w:themeColor="text1"/>
          <w:sz w:val="28"/>
          <w:szCs w:val="28"/>
        </w:rPr>
        <w:t>- сотрудничество ДОУ с семьей;</w:t>
      </w:r>
    </w:p>
    <w:p w14:paraId="5B717EF9" w14:textId="77777777" w:rsidR="002444A9" w:rsidRPr="009F30DF" w:rsidRDefault="002444A9" w:rsidP="002444A9">
      <w:pPr>
        <w:pStyle w:val="12"/>
        <w:ind w:firstLine="709"/>
        <w:jc w:val="both"/>
        <w:rPr>
          <w:color w:val="000000" w:themeColor="text1"/>
          <w:sz w:val="28"/>
          <w:szCs w:val="28"/>
        </w:rPr>
      </w:pPr>
      <w:r w:rsidRPr="009F30DF">
        <w:rPr>
          <w:color w:val="000000" w:themeColor="text1"/>
          <w:sz w:val="28"/>
          <w:szCs w:val="28"/>
        </w:rPr>
        <w:t>- приобщение детей к социокультурным нормам, традициям семьи, общества и государства;</w:t>
      </w:r>
    </w:p>
    <w:p w14:paraId="2C20FED5" w14:textId="77777777" w:rsidR="002444A9" w:rsidRPr="009F30DF" w:rsidRDefault="002444A9" w:rsidP="002444A9">
      <w:pPr>
        <w:pStyle w:val="12"/>
        <w:ind w:firstLine="709"/>
        <w:jc w:val="both"/>
        <w:rPr>
          <w:color w:val="000000" w:themeColor="text1"/>
          <w:sz w:val="28"/>
          <w:szCs w:val="28"/>
        </w:rPr>
      </w:pPr>
      <w:r w:rsidRPr="009F30DF">
        <w:rPr>
          <w:color w:val="000000" w:themeColor="text1"/>
          <w:sz w:val="28"/>
          <w:szCs w:val="28"/>
        </w:rPr>
        <w:t>- формирование познавательных интересов и познавательных действий ребенка в различных видах деятельности;</w:t>
      </w:r>
    </w:p>
    <w:p w14:paraId="08DD0C32" w14:textId="77777777" w:rsidR="002444A9" w:rsidRPr="009F30DF" w:rsidRDefault="002444A9" w:rsidP="002444A9">
      <w:pPr>
        <w:pStyle w:val="12"/>
        <w:ind w:firstLine="709"/>
        <w:jc w:val="both"/>
        <w:rPr>
          <w:color w:val="000000" w:themeColor="text1"/>
          <w:sz w:val="28"/>
          <w:szCs w:val="28"/>
        </w:rPr>
      </w:pPr>
      <w:r w:rsidRPr="009F30DF">
        <w:rPr>
          <w:color w:val="000000" w:themeColor="text1"/>
          <w:sz w:val="28"/>
          <w:szCs w:val="28"/>
        </w:rPr>
        <w:t>- возрастная адекватность дошкольного образования (соответствие условий, требований, методов возрасту и особенностям развития):</w:t>
      </w:r>
    </w:p>
    <w:p w14:paraId="23299356" w14:textId="77777777" w:rsidR="002444A9" w:rsidRPr="009F30DF" w:rsidRDefault="002444A9" w:rsidP="002444A9">
      <w:pPr>
        <w:pStyle w:val="12"/>
        <w:ind w:firstLine="709"/>
        <w:jc w:val="both"/>
        <w:rPr>
          <w:color w:val="000000" w:themeColor="text1"/>
          <w:sz w:val="28"/>
          <w:szCs w:val="28"/>
        </w:rPr>
      </w:pPr>
      <w:r w:rsidRPr="009F30DF">
        <w:rPr>
          <w:color w:val="000000" w:themeColor="text1"/>
          <w:sz w:val="28"/>
          <w:szCs w:val="28"/>
        </w:rPr>
        <w:t xml:space="preserve">- учет этнокультурной ситуации развития детей. </w:t>
      </w:r>
    </w:p>
    <w:p w14:paraId="0D06146D" w14:textId="77777777" w:rsidR="002444A9" w:rsidRPr="00D51B2B" w:rsidRDefault="002444A9" w:rsidP="002444A9">
      <w:pPr>
        <w:pStyle w:val="a7"/>
        <w:ind w:left="0" w:firstLine="709"/>
        <w:jc w:val="both"/>
        <w:rPr>
          <w:color w:val="FF0000"/>
          <w:sz w:val="28"/>
          <w:szCs w:val="28"/>
        </w:rPr>
      </w:pPr>
      <w:r w:rsidRPr="00D51B2B">
        <w:rPr>
          <w:b/>
          <w:sz w:val="28"/>
          <w:szCs w:val="28"/>
        </w:rPr>
        <w:t>Основополагающие</w:t>
      </w:r>
      <w:r w:rsidRPr="00D51B2B">
        <w:rPr>
          <w:b/>
          <w:spacing w:val="-7"/>
          <w:sz w:val="28"/>
          <w:szCs w:val="28"/>
        </w:rPr>
        <w:t xml:space="preserve"> </w:t>
      </w:r>
      <w:r w:rsidRPr="00D51B2B">
        <w:rPr>
          <w:b/>
          <w:sz w:val="28"/>
          <w:szCs w:val="28"/>
        </w:rPr>
        <w:t>принципы</w:t>
      </w:r>
      <w:r w:rsidRPr="00D51B2B">
        <w:rPr>
          <w:b/>
          <w:spacing w:val="-6"/>
          <w:sz w:val="28"/>
          <w:szCs w:val="28"/>
        </w:rPr>
        <w:t xml:space="preserve"> реализации </w:t>
      </w:r>
      <w:r w:rsidRPr="00D51B2B">
        <w:rPr>
          <w:b/>
          <w:sz w:val="28"/>
          <w:szCs w:val="28"/>
        </w:rPr>
        <w:t>педагогической технологии</w:t>
      </w:r>
      <w:r w:rsidRPr="00D51B2B">
        <w:rPr>
          <w:sz w:val="28"/>
          <w:szCs w:val="28"/>
        </w:rPr>
        <w:t xml:space="preserve">: </w:t>
      </w:r>
    </w:p>
    <w:p w14:paraId="3D4A4655" w14:textId="77777777" w:rsidR="002444A9" w:rsidRPr="00D51B2B" w:rsidRDefault="002444A9" w:rsidP="002444A9">
      <w:pPr>
        <w:pStyle w:val="a6"/>
        <w:tabs>
          <w:tab w:val="left" w:pos="386"/>
        </w:tabs>
        <w:autoSpaceDE w:val="0"/>
        <w:autoSpaceDN w:val="0"/>
        <w:ind w:left="0" w:firstLine="709"/>
        <w:jc w:val="both"/>
        <w:rPr>
          <w:rFonts w:ascii="Times New Roman" w:hAnsi="Times New Roman" w:cs="Times New Roman"/>
          <w:color w:val="auto"/>
          <w:sz w:val="28"/>
          <w:szCs w:val="28"/>
        </w:rPr>
      </w:pPr>
      <w:r w:rsidRPr="00D51B2B">
        <w:rPr>
          <w:rFonts w:ascii="Times New Roman" w:hAnsi="Times New Roman" w:cs="Times New Roman"/>
          <w:color w:val="auto"/>
          <w:sz w:val="28"/>
          <w:szCs w:val="28"/>
        </w:rPr>
        <w:t>- онтогенетический</w:t>
      </w:r>
      <w:r w:rsidRPr="00D51B2B">
        <w:rPr>
          <w:rFonts w:ascii="Times New Roman" w:hAnsi="Times New Roman" w:cs="Times New Roman"/>
          <w:color w:val="auto"/>
          <w:spacing w:val="31"/>
          <w:sz w:val="28"/>
          <w:szCs w:val="28"/>
        </w:rPr>
        <w:t xml:space="preserve"> </w:t>
      </w:r>
      <w:r w:rsidRPr="00D51B2B">
        <w:rPr>
          <w:rFonts w:ascii="Times New Roman" w:hAnsi="Times New Roman" w:cs="Times New Roman"/>
          <w:color w:val="auto"/>
          <w:sz w:val="28"/>
          <w:szCs w:val="28"/>
        </w:rPr>
        <w:t>принцип</w:t>
      </w:r>
      <w:r w:rsidRPr="00D51B2B">
        <w:rPr>
          <w:rFonts w:ascii="Times New Roman" w:hAnsi="Times New Roman" w:cs="Times New Roman"/>
          <w:color w:val="auto"/>
          <w:spacing w:val="35"/>
          <w:sz w:val="28"/>
          <w:szCs w:val="28"/>
        </w:rPr>
        <w:t xml:space="preserve"> </w:t>
      </w:r>
      <w:r w:rsidRPr="00D51B2B">
        <w:rPr>
          <w:rFonts w:ascii="Times New Roman" w:hAnsi="Times New Roman" w:cs="Times New Roman"/>
          <w:color w:val="auto"/>
          <w:sz w:val="28"/>
          <w:szCs w:val="28"/>
        </w:rPr>
        <w:t>(учёт</w:t>
      </w:r>
      <w:r w:rsidRPr="00D51B2B">
        <w:rPr>
          <w:rFonts w:ascii="Times New Roman" w:hAnsi="Times New Roman" w:cs="Times New Roman"/>
          <w:color w:val="auto"/>
          <w:spacing w:val="31"/>
          <w:sz w:val="28"/>
          <w:szCs w:val="28"/>
        </w:rPr>
        <w:t xml:space="preserve"> </w:t>
      </w:r>
      <w:r w:rsidRPr="00D51B2B">
        <w:rPr>
          <w:rFonts w:ascii="Times New Roman" w:hAnsi="Times New Roman" w:cs="Times New Roman"/>
          <w:color w:val="auto"/>
          <w:sz w:val="28"/>
          <w:szCs w:val="28"/>
        </w:rPr>
        <w:t>закономерностей</w:t>
      </w:r>
      <w:r w:rsidRPr="00D51B2B">
        <w:rPr>
          <w:rFonts w:ascii="Times New Roman" w:hAnsi="Times New Roman" w:cs="Times New Roman"/>
          <w:color w:val="auto"/>
          <w:spacing w:val="32"/>
          <w:sz w:val="28"/>
          <w:szCs w:val="28"/>
        </w:rPr>
        <w:t xml:space="preserve"> </w:t>
      </w:r>
      <w:r w:rsidRPr="00D51B2B">
        <w:rPr>
          <w:rFonts w:ascii="Times New Roman" w:hAnsi="Times New Roman" w:cs="Times New Roman"/>
          <w:color w:val="auto"/>
          <w:sz w:val="28"/>
          <w:szCs w:val="28"/>
        </w:rPr>
        <w:t>развития</w:t>
      </w:r>
      <w:r w:rsidRPr="00D51B2B">
        <w:rPr>
          <w:rFonts w:ascii="Times New Roman" w:hAnsi="Times New Roman" w:cs="Times New Roman"/>
          <w:color w:val="auto"/>
          <w:spacing w:val="30"/>
          <w:sz w:val="28"/>
          <w:szCs w:val="28"/>
        </w:rPr>
        <w:t xml:space="preserve"> </w:t>
      </w:r>
      <w:r w:rsidRPr="00D51B2B">
        <w:rPr>
          <w:rFonts w:ascii="Times New Roman" w:hAnsi="Times New Roman" w:cs="Times New Roman"/>
          <w:color w:val="auto"/>
          <w:sz w:val="28"/>
          <w:szCs w:val="28"/>
        </w:rPr>
        <w:t>детской</w:t>
      </w:r>
      <w:r w:rsidRPr="00D51B2B">
        <w:rPr>
          <w:rFonts w:ascii="Times New Roman" w:hAnsi="Times New Roman" w:cs="Times New Roman"/>
          <w:color w:val="auto"/>
          <w:spacing w:val="32"/>
          <w:sz w:val="28"/>
          <w:szCs w:val="28"/>
        </w:rPr>
        <w:t xml:space="preserve"> </w:t>
      </w:r>
      <w:r w:rsidRPr="00D51B2B">
        <w:rPr>
          <w:rFonts w:ascii="Times New Roman" w:hAnsi="Times New Roman" w:cs="Times New Roman"/>
          <w:color w:val="auto"/>
          <w:sz w:val="28"/>
          <w:szCs w:val="28"/>
        </w:rPr>
        <w:t>речи</w:t>
      </w:r>
      <w:r w:rsidRPr="00D51B2B">
        <w:rPr>
          <w:rFonts w:ascii="Times New Roman" w:hAnsi="Times New Roman" w:cs="Times New Roman"/>
          <w:color w:val="auto"/>
          <w:spacing w:val="32"/>
          <w:sz w:val="28"/>
          <w:szCs w:val="28"/>
        </w:rPr>
        <w:t xml:space="preserve"> </w:t>
      </w:r>
      <w:r w:rsidRPr="00D51B2B">
        <w:rPr>
          <w:rFonts w:ascii="Times New Roman" w:hAnsi="Times New Roman" w:cs="Times New Roman"/>
          <w:color w:val="auto"/>
          <w:sz w:val="28"/>
          <w:szCs w:val="28"/>
        </w:rPr>
        <w:t>в</w:t>
      </w:r>
      <w:r w:rsidRPr="00D51B2B">
        <w:rPr>
          <w:rFonts w:ascii="Times New Roman" w:hAnsi="Times New Roman" w:cs="Times New Roman"/>
          <w:color w:val="auto"/>
          <w:spacing w:val="29"/>
          <w:sz w:val="28"/>
          <w:szCs w:val="28"/>
        </w:rPr>
        <w:t xml:space="preserve"> </w:t>
      </w:r>
      <w:r w:rsidRPr="00D51B2B">
        <w:rPr>
          <w:rFonts w:ascii="Times New Roman" w:hAnsi="Times New Roman" w:cs="Times New Roman"/>
          <w:color w:val="auto"/>
          <w:sz w:val="28"/>
          <w:szCs w:val="28"/>
        </w:rPr>
        <w:t>норме;</w:t>
      </w:r>
    </w:p>
    <w:p w14:paraId="6578EF36" w14:textId="77777777" w:rsidR="002444A9" w:rsidRPr="00D51B2B" w:rsidRDefault="002444A9" w:rsidP="002444A9">
      <w:pPr>
        <w:pStyle w:val="a6"/>
        <w:tabs>
          <w:tab w:val="left" w:pos="379"/>
        </w:tabs>
        <w:autoSpaceDE w:val="0"/>
        <w:autoSpaceDN w:val="0"/>
        <w:ind w:left="0" w:firstLine="709"/>
        <w:jc w:val="both"/>
        <w:rPr>
          <w:rFonts w:ascii="Times New Roman" w:hAnsi="Times New Roman" w:cs="Times New Roman"/>
          <w:color w:val="auto"/>
          <w:sz w:val="28"/>
          <w:szCs w:val="28"/>
        </w:rPr>
      </w:pPr>
      <w:r w:rsidRPr="00D51B2B">
        <w:rPr>
          <w:rFonts w:ascii="Times New Roman" w:hAnsi="Times New Roman" w:cs="Times New Roman"/>
          <w:color w:val="auto"/>
          <w:sz w:val="28"/>
          <w:szCs w:val="28"/>
        </w:rPr>
        <w:t>- принцип</w:t>
      </w:r>
      <w:r w:rsidRPr="00D51B2B">
        <w:rPr>
          <w:rFonts w:ascii="Times New Roman" w:hAnsi="Times New Roman" w:cs="Times New Roman"/>
          <w:color w:val="auto"/>
          <w:spacing w:val="19"/>
          <w:sz w:val="28"/>
          <w:szCs w:val="28"/>
        </w:rPr>
        <w:t xml:space="preserve"> </w:t>
      </w:r>
      <w:r w:rsidRPr="00D51B2B">
        <w:rPr>
          <w:rFonts w:ascii="Times New Roman" w:hAnsi="Times New Roman" w:cs="Times New Roman"/>
          <w:color w:val="auto"/>
          <w:sz w:val="28"/>
          <w:szCs w:val="28"/>
        </w:rPr>
        <w:t>индивидуализации</w:t>
      </w:r>
      <w:r w:rsidRPr="00D51B2B">
        <w:rPr>
          <w:rFonts w:ascii="Times New Roman" w:hAnsi="Times New Roman" w:cs="Times New Roman"/>
          <w:color w:val="auto"/>
          <w:spacing w:val="22"/>
          <w:sz w:val="28"/>
          <w:szCs w:val="28"/>
        </w:rPr>
        <w:t xml:space="preserve"> </w:t>
      </w:r>
      <w:r w:rsidRPr="00D51B2B">
        <w:rPr>
          <w:rFonts w:ascii="Times New Roman" w:hAnsi="Times New Roman" w:cs="Times New Roman"/>
          <w:color w:val="auto"/>
          <w:sz w:val="28"/>
          <w:szCs w:val="28"/>
        </w:rPr>
        <w:t>(учёт</w:t>
      </w:r>
      <w:r w:rsidRPr="00D51B2B">
        <w:rPr>
          <w:rFonts w:ascii="Times New Roman" w:hAnsi="Times New Roman" w:cs="Times New Roman"/>
          <w:color w:val="auto"/>
          <w:spacing w:val="22"/>
          <w:sz w:val="28"/>
          <w:szCs w:val="28"/>
        </w:rPr>
        <w:t xml:space="preserve"> </w:t>
      </w:r>
      <w:r w:rsidRPr="00D51B2B">
        <w:rPr>
          <w:rFonts w:ascii="Times New Roman" w:hAnsi="Times New Roman" w:cs="Times New Roman"/>
          <w:color w:val="auto"/>
          <w:sz w:val="28"/>
          <w:szCs w:val="28"/>
        </w:rPr>
        <w:t>возможностей,</w:t>
      </w:r>
      <w:r w:rsidRPr="00D51B2B">
        <w:rPr>
          <w:rFonts w:ascii="Times New Roman" w:hAnsi="Times New Roman" w:cs="Times New Roman"/>
          <w:color w:val="auto"/>
          <w:spacing w:val="21"/>
          <w:sz w:val="28"/>
          <w:szCs w:val="28"/>
        </w:rPr>
        <w:t xml:space="preserve"> </w:t>
      </w:r>
      <w:r w:rsidRPr="00D51B2B">
        <w:rPr>
          <w:rFonts w:ascii="Times New Roman" w:hAnsi="Times New Roman" w:cs="Times New Roman"/>
          <w:color w:val="auto"/>
          <w:sz w:val="28"/>
          <w:szCs w:val="28"/>
        </w:rPr>
        <w:t>особенностей</w:t>
      </w:r>
      <w:r w:rsidRPr="00D51B2B">
        <w:rPr>
          <w:rFonts w:ascii="Times New Roman" w:hAnsi="Times New Roman" w:cs="Times New Roman"/>
          <w:color w:val="auto"/>
          <w:spacing w:val="24"/>
          <w:sz w:val="28"/>
          <w:szCs w:val="28"/>
        </w:rPr>
        <w:t xml:space="preserve"> </w:t>
      </w:r>
      <w:r w:rsidRPr="00D51B2B">
        <w:rPr>
          <w:rFonts w:ascii="Times New Roman" w:hAnsi="Times New Roman" w:cs="Times New Roman"/>
          <w:color w:val="auto"/>
          <w:sz w:val="28"/>
          <w:szCs w:val="28"/>
        </w:rPr>
        <w:t>развития</w:t>
      </w:r>
      <w:r w:rsidRPr="00D51B2B">
        <w:rPr>
          <w:rFonts w:ascii="Times New Roman" w:hAnsi="Times New Roman" w:cs="Times New Roman"/>
          <w:color w:val="auto"/>
          <w:spacing w:val="22"/>
          <w:sz w:val="28"/>
          <w:szCs w:val="28"/>
        </w:rPr>
        <w:t xml:space="preserve"> </w:t>
      </w:r>
      <w:r w:rsidRPr="00D51B2B">
        <w:rPr>
          <w:rFonts w:ascii="Times New Roman" w:hAnsi="Times New Roman" w:cs="Times New Roman"/>
          <w:color w:val="auto"/>
          <w:sz w:val="28"/>
          <w:szCs w:val="28"/>
        </w:rPr>
        <w:t>и</w:t>
      </w:r>
      <w:r w:rsidRPr="00D51B2B">
        <w:rPr>
          <w:rFonts w:ascii="Times New Roman" w:hAnsi="Times New Roman" w:cs="Times New Roman"/>
          <w:color w:val="auto"/>
          <w:spacing w:val="19"/>
          <w:sz w:val="28"/>
          <w:szCs w:val="28"/>
        </w:rPr>
        <w:t xml:space="preserve"> </w:t>
      </w:r>
      <w:r w:rsidRPr="00D51B2B">
        <w:rPr>
          <w:rFonts w:ascii="Times New Roman" w:hAnsi="Times New Roman" w:cs="Times New Roman"/>
          <w:color w:val="auto"/>
          <w:sz w:val="28"/>
          <w:szCs w:val="28"/>
        </w:rPr>
        <w:t>потребностей каждого</w:t>
      </w:r>
      <w:r w:rsidRPr="00D51B2B">
        <w:rPr>
          <w:rFonts w:ascii="Times New Roman" w:hAnsi="Times New Roman" w:cs="Times New Roman"/>
          <w:color w:val="auto"/>
          <w:spacing w:val="-1"/>
          <w:sz w:val="28"/>
          <w:szCs w:val="28"/>
        </w:rPr>
        <w:t xml:space="preserve"> </w:t>
      </w:r>
      <w:r w:rsidRPr="00D51B2B">
        <w:rPr>
          <w:rFonts w:ascii="Times New Roman" w:hAnsi="Times New Roman" w:cs="Times New Roman"/>
          <w:color w:val="auto"/>
          <w:sz w:val="28"/>
          <w:szCs w:val="28"/>
        </w:rPr>
        <w:t>ребёнка);</w:t>
      </w:r>
    </w:p>
    <w:p w14:paraId="6B7DDDA1" w14:textId="77777777" w:rsidR="002444A9" w:rsidRPr="00D51B2B" w:rsidRDefault="002444A9" w:rsidP="002444A9">
      <w:pPr>
        <w:pStyle w:val="a6"/>
        <w:tabs>
          <w:tab w:val="left" w:pos="379"/>
        </w:tabs>
        <w:autoSpaceDE w:val="0"/>
        <w:autoSpaceDN w:val="0"/>
        <w:ind w:left="0" w:firstLine="709"/>
        <w:jc w:val="both"/>
        <w:rPr>
          <w:rFonts w:ascii="Times New Roman" w:hAnsi="Times New Roman" w:cs="Times New Roman"/>
          <w:color w:val="auto"/>
          <w:sz w:val="28"/>
          <w:szCs w:val="28"/>
        </w:rPr>
      </w:pPr>
      <w:r w:rsidRPr="00D51B2B">
        <w:rPr>
          <w:rFonts w:ascii="Times New Roman" w:hAnsi="Times New Roman" w:cs="Times New Roman"/>
          <w:color w:val="auto"/>
          <w:sz w:val="28"/>
          <w:szCs w:val="28"/>
        </w:rPr>
        <w:t>- принцип признания каждого ребенка полноправным участником образовательного</w:t>
      </w:r>
      <w:r w:rsidRPr="00D51B2B">
        <w:rPr>
          <w:rFonts w:ascii="Times New Roman" w:hAnsi="Times New Roman" w:cs="Times New Roman"/>
          <w:color w:val="auto"/>
          <w:spacing w:val="-1"/>
          <w:sz w:val="28"/>
          <w:szCs w:val="28"/>
        </w:rPr>
        <w:t xml:space="preserve"> </w:t>
      </w:r>
      <w:r w:rsidRPr="00D51B2B">
        <w:rPr>
          <w:rFonts w:ascii="Times New Roman" w:hAnsi="Times New Roman" w:cs="Times New Roman"/>
          <w:color w:val="auto"/>
          <w:sz w:val="28"/>
          <w:szCs w:val="28"/>
        </w:rPr>
        <w:t>процесса;</w:t>
      </w:r>
    </w:p>
    <w:p w14:paraId="56AC62B9" w14:textId="77777777" w:rsidR="002444A9" w:rsidRPr="00D51B2B" w:rsidRDefault="002444A9" w:rsidP="002444A9">
      <w:pPr>
        <w:pStyle w:val="a6"/>
        <w:tabs>
          <w:tab w:val="left" w:pos="379"/>
        </w:tabs>
        <w:autoSpaceDE w:val="0"/>
        <w:autoSpaceDN w:val="0"/>
        <w:ind w:left="0" w:firstLine="709"/>
        <w:jc w:val="both"/>
        <w:rPr>
          <w:rFonts w:ascii="Times New Roman" w:hAnsi="Times New Roman" w:cs="Times New Roman"/>
          <w:color w:val="auto"/>
          <w:sz w:val="28"/>
          <w:szCs w:val="28"/>
        </w:rPr>
      </w:pPr>
      <w:r w:rsidRPr="00D51B2B">
        <w:rPr>
          <w:rFonts w:ascii="Times New Roman" w:hAnsi="Times New Roman" w:cs="Times New Roman"/>
          <w:color w:val="auto"/>
          <w:sz w:val="28"/>
          <w:szCs w:val="28"/>
        </w:rPr>
        <w:lastRenderedPageBreak/>
        <w:t>- принцип поддержки детской инициативы и формирования познавательных интересов</w:t>
      </w:r>
      <w:r w:rsidRPr="00D51B2B">
        <w:rPr>
          <w:rFonts w:ascii="Times New Roman" w:hAnsi="Times New Roman" w:cs="Times New Roman"/>
          <w:color w:val="auto"/>
          <w:spacing w:val="1"/>
          <w:sz w:val="28"/>
          <w:szCs w:val="28"/>
        </w:rPr>
        <w:t xml:space="preserve"> </w:t>
      </w:r>
      <w:r w:rsidRPr="00D51B2B">
        <w:rPr>
          <w:rFonts w:ascii="Times New Roman" w:hAnsi="Times New Roman" w:cs="Times New Roman"/>
          <w:color w:val="auto"/>
          <w:sz w:val="28"/>
          <w:szCs w:val="28"/>
        </w:rPr>
        <w:t>каждого ребенка;</w:t>
      </w:r>
    </w:p>
    <w:p w14:paraId="2E542927" w14:textId="77777777" w:rsidR="002444A9" w:rsidRPr="00D51B2B" w:rsidRDefault="002444A9" w:rsidP="002444A9">
      <w:pPr>
        <w:pStyle w:val="2"/>
        <w:tabs>
          <w:tab w:val="left" w:pos="1061"/>
        </w:tabs>
        <w:spacing w:before="0" w:line="240" w:lineRule="auto"/>
        <w:ind w:firstLine="709"/>
        <w:jc w:val="both"/>
        <w:rPr>
          <w:rFonts w:ascii="Times New Roman" w:hAnsi="Times New Roman" w:cs="Times New Roman"/>
          <w:color w:val="auto"/>
          <w:sz w:val="28"/>
          <w:szCs w:val="28"/>
        </w:rPr>
      </w:pPr>
      <w:r w:rsidRPr="00D51B2B">
        <w:rPr>
          <w:rFonts w:ascii="Times New Roman" w:hAnsi="Times New Roman" w:cs="Times New Roman"/>
          <w:sz w:val="28"/>
          <w:szCs w:val="28"/>
        </w:rPr>
        <w:t xml:space="preserve">- </w:t>
      </w:r>
      <w:r w:rsidRPr="00D51B2B">
        <w:rPr>
          <w:rFonts w:ascii="Times New Roman" w:hAnsi="Times New Roman" w:cs="Times New Roman"/>
          <w:color w:val="auto"/>
          <w:sz w:val="28"/>
          <w:szCs w:val="28"/>
        </w:rPr>
        <w:t>принципы</w:t>
      </w:r>
      <w:r w:rsidRPr="00D51B2B">
        <w:rPr>
          <w:rFonts w:ascii="Times New Roman" w:hAnsi="Times New Roman" w:cs="Times New Roman"/>
          <w:color w:val="auto"/>
          <w:spacing w:val="-6"/>
          <w:sz w:val="28"/>
          <w:szCs w:val="28"/>
        </w:rPr>
        <w:t xml:space="preserve"> </w:t>
      </w:r>
      <w:r w:rsidRPr="00D51B2B">
        <w:rPr>
          <w:rFonts w:ascii="Times New Roman" w:hAnsi="Times New Roman" w:cs="Times New Roman"/>
          <w:color w:val="auto"/>
          <w:sz w:val="28"/>
          <w:szCs w:val="28"/>
        </w:rPr>
        <w:t>интеграции</w:t>
      </w:r>
      <w:r w:rsidRPr="00D51B2B">
        <w:rPr>
          <w:rFonts w:ascii="Times New Roman" w:hAnsi="Times New Roman" w:cs="Times New Roman"/>
          <w:color w:val="auto"/>
          <w:spacing w:val="-4"/>
          <w:sz w:val="28"/>
          <w:szCs w:val="28"/>
        </w:rPr>
        <w:t xml:space="preserve"> </w:t>
      </w:r>
      <w:r w:rsidRPr="00D51B2B">
        <w:rPr>
          <w:rFonts w:ascii="Times New Roman" w:hAnsi="Times New Roman" w:cs="Times New Roman"/>
          <w:color w:val="auto"/>
          <w:sz w:val="28"/>
          <w:szCs w:val="28"/>
        </w:rPr>
        <w:t>усилий</w:t>
      </w:r>
      <w:r w:rsidRPr="00D51B2B">
        <w:rPr>
          <w:rFonts w:ascii="Times New Roman" w:hAnsi="Times New Roman" w:cs="Times New Roman"/>
          <w:color w:val="auto"/>
          <w:spacing w:val="-4"/>
          <w:sz w:val="28"/>
          <w:szCs w:val="28"/>
        </w:rPr>
        <w:t xml:space="preserve"> </w:t>
      </w:r>
      <w:r w:rsidRPr="00D51B2B">
        <w:rPr>
          <w:rFonts w:ascii="Times New Roman" w:hAnsi="Times New Roman" w:cs="Times New Roman"/>
          <w:color w:val="auto"/>
          <w:sz w:val="28"/>
          <w:szCs w:val="28"/>
        </w:rPr>
        <w:t>специалистов и</w:t>
      </w:r>
      <w:r w:rsidRPr="00D51B2B">
        <w:rPr>
          <w:rFonts w:ascii="Times New Roman" w:hAnsi="Times New Roman" w:cs="Times New Roman"/>
          <w:color w:val="auto"/>
          <w:spacing w:val="-5"/>
          <w:sz w:val="28"/>
          <w:szCs w:val="28"/>
        </w:rPr>
        <w:t xml:space="preserve"> </w:t>
      </w:r>
      <w:r w:rsidRPr="00D51B2B">
        <w:rPr>
          <w:rFonts w:ascii="Times New Roman" w:hAnsi="Times New Roman" w:cs="Times New Roman"/>
          <w:color w:val="auto"/>
          <w:sz w:val="28"/>
          <w:szCs w:val="28"/>
        </w:rPr>
        <w:t>семей</w:t>
      </w:r>
      <w:r w:rsidRPr="00D51B2B">
        <w:rPr>
          <w:rFonts w:ascii="Times New Roman" w:hAnsi="Times New Roman" w:cs="Times New Roman"/>
          <w:color w:val="auto"/>
          <w:spacing w:val="-4"/>
          <w:sz w:val="28"/>
          <w:szCs w:val="28"/>
        </w:rPr>
        <w:t xml:space="preserve"> </w:t>
      </w:r>
      <w:r w:rsidRPr="00D51B2B">
        <w:rPr>
          <w:rFonts w:ascii="Times New Roman" w:hAnsi="Times New Roman" w:cs="Times New Roman"/>
          <w:color w:val="auto"/>
          <w:sz w:val="28"/>
          <w:szCs w:val="28"/>
        </w:rPr>
        <w:t>воспитанников;</w:t>
      </w:r>
    </w:p>
    <w:p w14:paraId="6DBB7DC1" w14:textId="77777777" w:rsidR="002444A9" w:rsidRPr="00D51B2B" w:rsidRDefault="002444A9" w:rsidP="002444A9">
      <w:pPr>
        <w:pStyle w:val="a6"/>
        <w:numPr>
          <w:ilvl w:val="1"/>
          <w:numId w:val="3"/>
        </w:numPr>
        <w:tabs>
          <w:tab w:val="left" w:pos="1073"/>
        </w:tabs>
        <w:autoSpaceDE w:val="0"/>
        <w:autoSpaceDN w:val="0"/>
        <w:ind w:left="0" w:firstLine="709"/>
        <w:jc w:val="both"/>
        <w:rPr>
          <w:rFonts w:ascii="Times New Roman" w:hAnsi="Times New Roman" w:cs="Times New Roman"/>
          <w:color w:val="auto"/>
          <w:sz w:val="28"/>
          <w:szCs w:val="28"/>
        </w:rPr>
      </w:pPr>
      <w:r w:rsidRPr="00D51B2B">
        <w:rPr>
          <w:rFonts w:ascii="Times New Roman" w:hAnsi="Times New Roman" w:cs="Times New Roman"/>
          <w:color w:val="auto"/>
          <w:sz w:val="28"/>
          <w:szCs w:val="28"/>
        </w:rPr>
        <w:t xml:space="preserve">принцип конкретности и доступности учебного материала, </w:t>
      </w:r>
      <w:r>
        <w:rPr>
          <w:rFonts w:ascii="Times New Roman" w:hAnsi="Times New Roman" w:cs="Times New Roman"/>
          <w:color w:val="auto"/>
          <w:sz w:val="28"/>
          <w:szCs w:val="28"/>
        </w:rPr>
        <w:t>соответствия требо</w:t>
      </w:r>
      <w:r w:rsidRPr="00D51B2B">
        <w:rPr>
          <w:rFonts w:ascii="Times New Roman" w:hAnsi="Times New Roman" w:cs="Times New Roman"/>
          <w:color w:val="auto"/>
          <w:sz w:val="28"/>
          <w:szCs w:val="28"/>
        </w:rPr>
        <w:t>ваний, методов, приемов и условия образования индив</w:t>
      </w:r>
      <w:r>
        <w:rPr>
          <w:rFonts w:ascii="Times New Roman" w:hAnsi="Times New Roman" w:cs="Times New Roman"/>
          <w:color w:val="auto"/>
          <w:sz w:val="28"/>
          <w:szCs w:val="28"/>
        </w:rPr>
        <w:t>идуальным и возрастным особенно</w:t>
      </w:r>
      <w:r w:rsidRPr="00D51B2B">
        <w:rPr>
          <w:rFonts w:ascii="Times New Roman" w:hAnsi="Times New Roman" w:cs="Times New Roman"/>
          <w:color w:val="auto"/>
          <w:sz w:val="28"/>
          <w:szCs w:val="28"/>
        </w:rPr>
        <w:t>стям</w:t>
      </w:r>
      <w:r w:rsidRPr="00D51B2B">
        <w:rPr>
          <w:rFonts w:ascii="Times New Roman" w:hAnsi="Times New Roman" w:cs="Times New Roman"/>
          <w:color w:val="auto"/>
          <w:spacing w:val="-1"/>
          <w:sz w:val="28"/>
          <w:szCs w:val="28"/>
        </w:rPr>
        <w:t xml:space="preserve"> </w:t>
      </w:r>
      <w:r w:rsidRPr="00D51B2B">
        <w:rPr>
          <w:rFonts w:ascii="Times New Roman" w:hAnsi="Times New Roman" w:cs="Times New Roman"/>
          <w:color w:val="auto"/>
          <w:sz w:val="28"/>
          <w:szCs w:val="28"/>
        </w:rPr>
        <w:t>детей;</w:t>
      </w:r>
    </w:p>
    <w:p w14:paraId="4CD444FB" w14:textId="77777777" w:rsidR="002444A9" w:rsidRPr="00D51B2B" w:rsidRDefault="002444A9" w:rsidP="002444A9">
      <w:pPr>
        <w:pStyle w:val="a6"/>
        <w:numPr>
          <w:ilvl w:val="1"/>
          <w:numId w:val="3"/>
        </w:numPr>
        <w:tabs>
          <w:tab w:val="left" w:pos="1061"/>
        </w:tabs>
        <w:autoSpaceDE w:val="0"/>
        <w:autoSpaceDN w:val="0"/>
        <w:ind w:left="0" w:firstLine="709"/>
        <w:jc w:val="both"/>
        <w:rPr>
          <w:rFonts w:ascii="Times New Roman" w:hAnsi="Times New Roman" w:cs="Times New Roman"/>
          <w:color w:val="auto"/>
          <w:sz w:val="28"/>
          <w:szCs w:val="28"/>
        </w:rPr>
      </w:pPr>
      <w:r w:rsidRPr="00D51B2B">
        <w:rPr>
          <w:rFonts w:ascii="Times New Roman" w:hAnsi="Times New Roman" w:cs="Times New Roman"/>
          <w:color w:val="auto"/>
          <w:sz w:val="28"/>
          <w:szCs w:val="28"/>
        </w:rPr>
        <w:t>принцип</w:t>
      </w:r>
      <w:r w:rsidRPr="00D51B2B">
        <w:rPr>
          <w:rFonts w:ascii="Times New Roman" w:hAnsi="Times New Roman" w:cs="Times New Roman"/>
          <w:color w:val="auto"/>
          <w:spacing w:val="-4"/>
          <w:sz w:val="28"/>
          <w:szCs w:val="28"/>
        </w:rPr>
        <w:t xml:space="preserve"> </w:t>
      </w:r>
      <w:r w:rsidRPr="00D51B2B">
        <w:rPr>
          <w:rFonts w:ascii="Times New Roman" w:hAnsi="Times New Roman" w:cs="Times New Roman"/>
          <w:color w:val="auto"/>
          <w:sz w:val="28"/>
          <w:szCs w:val="28"/>
        </w:rPr>
        <w:t>систематичности</w:t>
      </w:r>
      <w:r w:rsidRPr="00D51B2B">
        <w:rPr>
          <w:rFonts w:ascii="Times New Roman" w:hAnsi="Times New Roman" w:cs="Times New Roman"/>
          <w:color w:val="auto"/>
          <w:spacing w:val="-3"/>
          <w:sz w:val="28"/>
          <w:szCs w:val="28"/>
        </w:rPr>
        <w:t xml:space="preserve"> </w:t>
      </w:r>
      <w:r w:rsidRPr="00D51B2B">
        <w:rPr>
          <w:rFonts w:ascii="Times New Roman" w:hAnsi="Times New Roman" w:cs="Times New Roman"/>
          <w:color w:val="auto"/>
          <w:sz w:val="28"/>
          <w:szCs w:val="28"/>
        </w:rPr>
        <w:t>и</w:t>
      </w:r>
      <w:r w:rsidRPr="00D51B2B">
        <w:rPr>
          <w:rFonts w:ascii="Times New Roman" w:hAnsi="Times New Roman" w:cs="Times New Roman"/>
          <w:color w:val="auto"/>
          <w:spacing w:val="-4"/>
          <w:sz w:val="28"/>
          <w:szCs w:val="28"/>
        </w:rPr>
        <w:t xml:space="preserve"> </w:t>
      </w:r>
      <w:r w:rsidRPr="00D51B2B">
        <w:rPr>
          <w:rFonts w:ascii="Times New Roman" w:hAnsi="Times New Roman" w:cs="Times New Roman"/>
          <w:color w:val="auto"/>
          <w:sz w:val="28"/>
          <w:szCs w:val="28"/>
        </w:rPr>
        <w:t>взаимосвязи</w:t>
      </w:r>
      <w:r w:rsidRPr="00D51B2B">
        <w:rPr>
          <w:rFonts w:ascii="Times New Roman" w:hAnsi="Times New Roman" w:cs="Times New Roman"/>
          <w:color w:val="auto"/>
          <w:spacing w:val="-5"/>
          <w:sz w:val="28"/>
          <w:szCs w:val="28"/>
        </w:rPr>
        <w:t xml:space="preserve"> </w:t>
      </w:r>
      <w:r w:rsidRPr="00D51B2B">
        <w:rPr>
          <w:rFonts w:ascii="Times New Roman" w:hAnsi="Times New Roman" w:cs="Times New Roman"/>
          <w:color w:val="auto"/>
          <w:sz w:val="28"/>
          <w:szCs w:val="28"/>
        </w:rPr>
        <w:t>учебного</w:t>
      </w:r>
      <w:r w:rsidRPr="00D51B2B">
        <w:rPr>
          <w:rFonts w:ascii="Times New Roman" w:hAnsi="Times New Roman" w:cs="Times New Roman"/>
          <w:color w:val="auto"/>
          <w:spacing w:val="-3"/>
          <w:sz w:val="28"/>
          <w:szCs w:val="28"/>
        </w:rPr>
        <w:t xml:space="preserve"> </w:t>
      </w:r>
      <w:r w:rsidRPr="00D51B2B">
        <w:rPr>
          <w:rFonts w:ascii="Times New Roman" w:hAnsi="Times New Roman" w:cs="Times New Roman"/>
          <w:color w:val="auto"/>
          <w:sz w:val="28"/>
          <w:szCs w:val="28"/>
        </w:rPr>
        <w:t>материала;</w:t>
      </w:r>
    </w:p>
    <w:p w14:paraId="0667325F" w14:textId="77777777" w:rsidR="002444A9" w:rsidRPr="00D51B2B" w:rsidRDefault="002444A9" w:rsidP="002444A9">
      <w:pPr>
        <w:pStyle w:val="2"/>
        <w:keepNext w:val="0"/>
        <w:keepLines w:val="0"/>
        <w:widowControl w:val="0"/>
        <w:numPr>
          <w:ilvl w:val="1"/>
          <w:numId w:val="3"/>
        </w:numPr>
        <w:tabs>
          <w:tab w:val="left" w:pos="1061"/>
        </w:tabs>
        <w:autoSpaceDE w:val="0"/>
        <w:autoSpaceDN w:val="0"/>
        <w:spacing w:before="0" w:line="240" w:lineRule="auto"/>
        <w:ind w:left="0" w:firstLine="709"/>
        <w:jc w:val="both"/>
        <w:rPr>
          <w:rFonts w:ascii="Times New Roman" w:hAnsi="Times New Roman" w:cs="Times New Roman"/>
          <w:color w:val="auto"/>
          <w:sz w:val="28"/>
          <w:szCs w:val="28"/>
        </w:rPr>
      </w:pPr>
      <w:r w:rsidRPr="00D51B2B">
        <w:rPr>
          <w:rFonts w:ascii="Times New Roman" w:hAnsi="Times New Roman" w:cs="Times New Roman"/>
          <w:color w:val="auto"/>
          <w:sz w:val="28"/>
          <w:szCs w:val="28"/>
        </w:rPr>
        <w:t>принцип</w:t>
      </w:r>
      <w:r w:rsidRPr="00D51B2B">
        <w:rPr>
          <w:rFonts w:ascii="Times New Roman" w:hAnsi="Times New Roman" w:cs="Times New Roman"/>
          <w:color w:val="auto"/>
          <w:spacing w:val="-3"/>
          <w:sz w:val="28"/>
          <w:szCs w:val="28"/>
        </w:rPr>
        <w:t xml:space="preserve"> </w:t>
      </w:r>
      <w:r w:rsidRPr="00D51B2B">
        <w:rPr>
          <w:rFonts w:ascii="Times New Roman" w:hAnsi="Times New Roman" w:cs="Times New Roman"/>
          <w:color w:val="auto"/>
          <w:sz w:val="28"/>
          <w:szCs w:val="28"/>
        </w:rPr>
        <w:t>постепенности</w:t>
      </w:r>
      <w:r w:rsidRPr="00D51B2B">
        <w:rPr>
          <w:rFonts w:ascii="Times New Roman" w:hAnsi="Times New Roman" w:cs="Times New Roman"/>
          <w:color w:val="auto"/>
          <w:spacing w:val="-4"/>
          <w:sz w:val="28"/>
          <w:szCs w:val="28"/>
        </w:rPr>
        <w:t xml:space="preserve"> </w:t>
      </w:r>
      <w:r w:rsidRPr="00D51B2B">
        <w:rPr>
          <w:rFonts w:ascii="Times New Roman" w:hAnsi="Times New Roman" w:cs="Times New Roman"/>
          <w:color w:val="auto"/>
          <w:sz w:val="28"/>
          <w:szCs w:val="28"/>
        </w:rPr>
        <w:t>подачи</w:t>
      </w:r>
      <w:r w:rsidRPr="00D51B2B">
        <w:rPr>
          <w:rFonts w:ascii="Times New Roman" w:hAnsi="Times New Roman" w:cs="Times New Roman"/>
          <w:color w:val="auto"/>
          <w:spacing w:val="-2"/>
          <w:sz w:val="28"/>
          <w:szCs w:val="28"/>
        </w:rPr>
        <w:t xml:space="preserve"> </w:t>
      </w:r>
      <w:r w:rsidRPr="00D51B2B">
        <w:rPr>
          <w:rFonts w:ascii="Times New Roman" w:hAnsi="Times New Roman" w:cs="Times New Roman"/>
          <w:color w:val="auto"/>
          <w:sz w:val="28"/>
          <w:szCs w:val="28"/>
        </w:rPr>
        <w:t>учебного</w:t>
      </w:r>
      <w:r w:rsidRPr="00D51B2B">
        <w:rPr>
          <w:rFonts w:ascii="Times New Roman" w:hAnsi="Times New Roman" w:cs="Times New Roman"/>
          <w:color w:val="auto"/>
          <w:spacing w:val="-3"/>
          <w:sz w:val="28"/>
          <w:szCs w:val="28"/>
        </w:rPr>
        <w:t xml:space="preserve"> </w:t>
      </w:r>
      <w:r w:rsidRPr="00D51B2B">
        <w:rPr>
          <w:rFonts w:ascii="Times New Roman" w:hAnsi="Times New Roman" w:cs="Times New Roman"/>
          <w:color w:val="auto"/>
          <w:sz w:val="28"/>
          <w:szCs w:val="28"/>
        </w:rPr>
        <w:t>материала;</w:t>
      </w:r>
    </w:p>
    <w:p w14:paraId="40040A2E" w14:textId="77777777" w:rsidR="002444A9" w:rsidRPr="00D51B2B" w:rsidRDefault="002444A9" w:rsidP="002444A9">
      <w:pPr>
        <w:pStyle w:val="a6"/>
        <w:numPr>
          <w:ilvl w:val="1"/>
          <w:numId w:val="3"/>
        </w:numPr>
        <w:tabs>
          <w:tab w:val="left" w:pos="1078"/>
        </w:tabs>
        <w:autoSpaceDE w:val="0"/>
        <w:autoSpaceDN w:val="0"/>
        <w:ind w:left="0" w:firstLine="709"/>
        <w:jc w:val="both"/>
        <w:rPr>
          <w:rFonts w:ascii="Times New Roman" w:hAnsi="Times New Roman" w:cs="Times New Roman"/>
          <w:color w:val="auto"/>
          <w:sz w:val="28"/>
          <w:szCs w:val="28"/>
        </w:rPr>
      </w:pPr>
      <w:r w:rsidRPr="00D51B2B">
        <w:rPr>
          <w:rFonts w:ascii="Times New Roman" w:hAnsi="Times New Roman" w:cs="Times New Roman"/>
          <w:color w:val="auto"/>
          <w:sz w:val="28"/>
          <w:szCs w:val="28"/>
        </w:rPr>
        <w:t>принцип концентрического наращивания информации в каждой из последующих</w:t>
      </w:r>
      <w:r w:rsidRPr="00D51B2B">
        <w:rPr>
          <w:rFonts w:ascii="Times New Roman" w:hAnsi="Times New Roman" w:cs="Times New Roman"/>
          <w:color w:val="auto"/>
          <w:spacing w:val="1"/>
          <w:sz w:val="28"/>
          <w:szCs w:val="28"/>
        </w:rPr>
        <w:t xml:space="preserve"> </w:t>
      </w:r>
      <w:r w:rsidRPr="00D51B2B">
        <w:rPr>
          <w:rFonts w:ascii="Times New Roman" w:hAnsi="Times New Roman" w:cs="Times New Roman"/>
          <w:color w:val="auto"/>
          <w:sz w:val="28"/>
          <w:szCs w:val="28"/>
        </w:rPr>
        <w:t>возрастных групп во</w:t>
      </w:r>
      <w:r w:rsidRPr="00D51B2B">
        <w:rPr>
          <w:rFonts w:ascii="Times New Roman" w:hAnsi="Times New Roman" w:cs="Times New Roman"/>
          <w:color w:val="auto"/>
          <w:spacing w:val="-1"/>
          <w:sz w:val="28"/>
          <w:szCs w:val="28"/>
        </w:rPr>
        <w:t xml:space="preserve"> </w:t>
      </w:r>
      <w:r w:rsidRPr="00D51B2B">
        <w:rPr>
          <w:rFonts w:ascii="Times New Roman" w:hAnsi="Times New Roman" w:cs="Times New Roman"/>
          <w:color w:val="auto"/>
          <w:sz w:val="28"/>
          <w:szCs w:val="28"/>
        </w:rPr>
        <w:t>всех</w:t>
      </w:r>
      <w:r w:rsidRPr="00D51B2B">
        <w:rPr>
          <w:rFonts w:ascii="Times New Roman" w:hAnsi="Times New Roman" w:cs="Times New Roman"/>
          <w:color w:val="auto"/>
          <w:spacing w:val="1"/>
          <w:sz w:val="28"/>
          <w:szCs w:val="28"/>
        </w:rPr>
        <w:t xml:space="preserve"> </w:t>
      </w:r>
      <w:r w:rsidRPr="00D51B2B">
        <w:rPr>
          <w:rFonts w:ascii="Times New Roman" w:hAnsi="Times New Roman" w:cs="Times New Roman"/>
          <w:color w:val="auto"/>
          <w:sz w:val="28"/>
          <w:szCs w:val="28"/>
        </w:rPr>
        <w:t>пяти образовательных</w:t>
      </w:r>
      <w:r w:rsidRPr="00D51B2B">
        <w:rPr>
          <w:rFonts w:ascii="Times New Roman" w:hAnsi="Times New Roman" w:cs="Times New Roman"/>
          <w:color w:val="auto"/>
          <w:spacing w:val="2"/>
          <w:sz w:val="28"/>
          <w:szCs w:val="28"/>
        </w:rPr>
        <w:t xml:space="preserve"> </w:t>
      </w:r>
      <w:r w:rsidRPr="00D51B2B">
        <w:rPr>
          <w:rFonts w:ascii="Times New Roman" w:hAnsi="Times New Roman" w:cs="Times New Roman"/>
          <w:color w:val="auto"/>
          <w:sz w:val="28"/>
          <w:szCs w:val="28"/>
        </w:rPr>
        <w:t>областях.</w:t>
      </w:r>
    </w:p>
    <w:p w14:paraId="76074BDE" w14:textId="77777777" w:rsidR="002444A9" w:rsidRPr="00D51B2B" w:rsidRDefault="002444A9" w:rsidP="002444A9">
      <w:pPr>
        <w:pStyle w:val="a7"/>
        <w:ind w:left="0" w:firstLine="709"/>
        <w:jc w:val="both"/>
        <w:rPr>
          <w:sz w:val="28"/>
          <w:szCs w:val="28"/>
        </w:rPr>
      </w:pPr>
    </w:p>
    <w:p w14:paraId="10F67697" w14:textId="77777777" w:rsidR="002444A9" w:rsidRPr="00D51B2B" w:rsidRDefault="002444A9" w:rsidP="002444A9">
      <w:pPr>
        <w:pStyle w:val="a7"/>
        <w:ind w:left="0" w:firstLine="709"/>
        <w:jc w:val="both"/>
        <w:rPr>
          <w:b/>
          <w:sz w:val="28"/>
          <w:szCs w:val="28"/>
        </w:rPr>
      </w:pPr>
      <w:r w:rsidRPr="00D51B2B">
        <w:rPr>
          <w:b/>
          <w:sz w:val="28"/>
          <w:szCs w:val="28"/>
        </w:rPr>
        <w:t>Целевые ориентиры</w:t>
      </w:r>
    </w:p>
    <w:p w14:paraId="5A304AE8" w14:textId="77777777" w:rsidR="002444A9" w:rsidRPr="00D51B2B" w:rsidRDefault="002444A9" w:rsidP="002444A9">
      <w:pPr>
        <w:pStyle w:val="a7"/>
        <w:ind w:left="0" w:firstLine="709"/>
        <w:jc w:val="both"/>
        <w:rPr>
          <w:sz w:val="28"/>
          <w:szCs w:val="28"/>
        </w:rPr>
      </w:pPr>
    </w:p>
    <w:p w14:paraId="09B68E23" w14:textId="77777777" w:rsidR="002444A9" w:rsidRPr="00D51B2B" w:rsidRDefault="002444A9" w:rsidP="002444A9">
      <w:pPr>
        <w:pStyle w:val="a7"/>
        <w:ind w:left="0" w:firstLine="709"/>
        <w:jc w:val="both"/>
        <w:rPr>
          <w:iCs/>
          <w:sz w:val="28"/>
          <w:szCs w:val="28"/>
        </w:rPr>
      </w:pPr>
      <w:r w:rsidRPr="00D51B2B">
        <w:rPr>
          <w:sz w:val="28"/>
          <w:szCs w:val="28"/>
        </w:rPr>
        <w:t xml:space="preserve">На основе целевых ориентиров ФГОС ДО в педагогической технологии сформулированы планируемые результаты ее освоения детьми разных возрастных групп. Дифференциация данных планируемых результатов по возрастам произведена в соответствии с ФОП ДО </w:t>
      </w:r>
      <w:r w:rsidRPr="00D51B2B">
        <w:rPr>
          <w:iCs/>
          <w:sz w:val="28"/>
          <w:szCs w:val="28"/>
        </w:rPr>
        <w:t>(п.15.1. - 15.4. раздел II ФОП ДО).</w:t>
      </w:r>
    </w:p>
    <w:p w14:paraId="3B777EC0" w14:textId="77777777" w:rsidR="002444A9" w:rsidRPr="00D51B2B" w:rsidRDefault="002444A9" w:rsidP="002444A9">
      <w:pPr>
        <w:pStyle w:val="a7"/>
        <w:ind w:left="0" w:firstLine="709"/>
        <w:jc w:val="both"/>
        <w:rPr>
          <w:iCs/>
          <w:sz w:val="28"/>
          <w:szCs w:val="28"/>
        </w:rPr>
      </w:pPr>
    </w:p>
    <w:p w14:paraId="724661C4" w14:textId="77777777" w:rsidR="002444A9" w:rsidRPr="00D51B2B" w:rsidRDefault="002444A9" w:rsidP="002444A9">
      <w:pPr>
        <w:pStyle w:val="a7"/>
        <w:ind w:left="0" w:firstLine="709"/>
        <w:jc w:val="both"/>
        <w:rPr>
          <w:b/>
          <w:iCs/>
          <w:sz w:val="28"/>
          <w:szCs w:val="28"/>
        </w:rPr>
      </w:pPr>
      <w:r w:rsidRPr="00D51B2B">
        <w:rPr>
          <w:b/>
          <w:iCs/>
          <w:sz w:val="28"/>
          <w:szCs w:val="28"/>
        </w:rPr>
        <w:t>Возрастные особенности детей</w:t>
      </w:r>
    </w:p>
    <w:p w14:paraId="11218A20" w14:textId="77777777" w:rsidR="002444A9" w:rsidRPr="00D51B2B" w:rsidRDefault="002444A9" w:rsidP="002444A9">
      <w:pPr>
        <w:pStyle w:val="a7"/>
        <w:ind w:left="0" w:firstLine="709"/>
        <w:jc w:val="both"/>
        <w:rPr>
          <w:iCs/>
          <w:sz w:val="28"/>
          <w:szCs w:val="28"/>
        </w:rPr>
      </w:pPr>
    </w:p>
    <w:p w14:paraId="4EBCB315" w14:textId="77777777" w:rsidR="002444A9" w:rsidRDefault="002444A9" w:rsidP="002444A9">
      <w:pPr>
        <w:pStyle w:val="a7"/>
        <w:ind w:left="0" w:firstLine="709"/>
        <w:jc w:val="both"/>
        <w:rPr>
          <w:iCs/>
          <w:sz w:val="28"/>
          <w:szCs w:val="28"/>
        </w:rPr>
      </w:pPr>
      <w:r w:rsidRPr="00D51B2B">
        <w:rPr>
          <w:sz w:val="28"/>
          <w:szCs w:val="28"/>
        </w:rPr>
        <w:t xml:space="preserve">Педагогическая технология охватывает возрастные периоды физического и психического развития детей </w:t>
      </w:r>
      <w:r w:rsidRPr="00263816">
        <w:rPr>
          <w:iCs/>
          <w:sz w:val="28"/>
          <w:szCs w:val="28"/>
        </w:rPr>
        <w:t>с 4-х лет до 7-ми лет.</w:t>
      </w:r>
    </w:p>
    <w:p w14:paraId="382F1514" w14:textId="77777777" w:rsidR="002444A9" w:rsidRDefault="002444A9" w:rsidP="002444A9">
      <w:pPr>
        <w:pStyle w:val="a7"/>
        <w:ind w:left="0" w:firstLine="709"/>
        <w:jc w:val="both"/>
        <w:rPr>
          <w:iCs/>
          <w:sz w:val="28"/>
          <w:szCs w:val="28"/>
        </w:rPr>
      </w:pPr>
    </w:p>
    <w:p w14:paraId="0148820D" w14:textId="77777777" w:rsidR="002444A9" w:rsidRPr="00263816" w:rsidRDefault="002444A9" w:rsidP="002444A9">
      <w:pPr>
        <w:spacing w:line="276" w:lineRule="auto"/>
        <w:ind w:firstLine="567"/>
        <w:rPr>
          <w:rFonts w:ascii="Times New Roman" w:eastAsia="Times New Roman" w:hAnsi="Times New Roman" w:cs="Times New Roman"/>
          <w:b/>
          <w:iCs/>
          <w:sz w:val="28"/>
          <w:szCs w:val="28"/>
        </w:rPr>
      </w:pPr>
      <w:r w:rsidRPr="00263816">
        <w:rPr>
          <w:rFonts w:ascii="Times New Roman" w:eastAsia="Times New Roman" w:hAnsi="Times New Roman" w:cs="Times New Roman"/>
          <w:b/>
          <w:iCs/>
          <w:sz w:val="28"/>
          <w:szCs w:val="28"/>
        </w:rPr>
        <w:t>Возрастные особенности психического развития детей от 4 до 5 лет</w:t>
      </w:r>
    </w:p>
    <w:p w14:paraId="55B1E1C5" w14:textId="77777777" w:rsidR="002444A9" w:rsidRPr="00263816" w:rsidRDefault="002444A9" w:rsidP="002444A9">
      <w:pPr>
        <w:pStyle w:val="a7"/>
        <w:spacing w:line="276" w:lineRule="auto"/>
        <w:ind w:left="0" w:firstLine="709"/>
        <w:jc w:val="both"/>
        <w:rPr>
          <w:iCs/>
          <w:sz w:val="28"/>
          <w:szCs w:val="28"/>
        </w:rPr>
      </w:pPr>
      <w:r w:rsidRPr="00263816">
        <w:rPr>
          <w:iCs/>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14:paraId="242F337D" w14:textId="77777777" w:rsidR="002444A9" w:rsidRPr="00263816" w:rsidRDefault="002444A9" w:rsidP="002444A9">
      <w:pPr>
        <w:pStyle w:val="a7"/>
        <w:ind w:left="0" w:firstLine="709"/>
        <w:jc w:val="both"/>
        <w:rPr>
          <w:iCs/>
          <w:sz w:val="28"/>
          <w:szCs w:val="28"/>
        </w:rPr>
      </w:pPr>
      <w:r w:rsidRPr="00263816">
        <w:rPr>
          <w:iCs/>
          <w:sz w:val="28"/>
          <w:szCs w:val="28"/>
        </w:rPr>
        <w:t>Значительное развитие получает изобразительная деятельность. Рисунок становится предметным и детализ</w:t>
      </w:r>
      <w:r>
        <w:rPr>
          <w:iCs/>
          <w:sz w:val="28"/>
          <w:szCs w:val="28"/>
        </w:rPr>
        <w:t>ированным. Графическое изображе</w:t>
      </w:r>
      <w:r w:rsidRPr="00263816">
        <w:rPr>
          <w:iCs/>
          <w:sz w:val="28"/>
          <w:szCs w:val="28"/>
        </w:rPr>
        <w:t>ние человека характеризуется наличием туловища, глаз, рта, носа, волос, иногда одежды и ее деталей. Совершенст</w:t>
      </w:r>
      <w:r>
        <w:rPr>
          <w:iCs/>
          <w:sz w:val="28"/>
          <w:szCs w:val="28"/>
        </w:rPr>
        <w:t>вуется техническая сторона изоб</w:t>
      </w:r>
      <w:r w:rsidRPr="00263816">
        <w:rPr>
          <w:iCs/>
          <w:sz w:val="28"/>
          <w:szCs w:val="28"/>
        </w:rPr>
        <w:t>разительной деятельности. Дети могут рисовать основные геометрические фигуры, вырезать ножницами, наклеивать изображения на бумагу и т. д.</w:t>
      </w:r>
    </w:p>
    <w:p w14:paraId="41D6F716" w14:textId="77777777" w:rsidR="002444A9" w:rsidRPr="00263816" w:rsidRDefault="002444A9" w:rsidP="002444A9">
      <w:pPr>
        <w:pStyle w:val="a7"/>
        <w:ind w:left="0" w:firstLine="709"/>
        <w:jc w:val="both"/>
        <w:rPr>
          <w:iCs/>
          <w:sz w:val="28"/>
          <w:szCs w:val="28"/>
        </w:rPr>
      </w:pPr>
      <w:r w:rsidRPr="00263816">
        <w:rPr>
          <w:iCs/>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6ED1D511" w14:textId="77777777" w:rsidR="002444A9" w:rsidRPr="00263816" w:rsidRDefault="002444A9" w:rsidP="002444A9">
      <w:pPr>
        <w:pStyle w:val="a7"/>
        <w:ind w:left="0" w:firstLine="709"/>
        <w:jc w:val="both"/>
        <w:rPr>
          <w:iCs/>
          <w:sz w:val="28"/>
          <w:szCs w:val="28"/>
        </w:rPr>
      </w:pPr>
      <w:r w:rsidRPr="00263816">
        <w:rPr>
          <w:iCs/>
          <w:sz w:val="28"/>
          <w:szCs w:val="28"/>
        </w:rPr>
        <w:t>Двигательная сфера ребенка характ</w:t>
      </w:r>
      <w:r>
        <w:rPr>
          <w:iCs/>
          <w:sz w:val="28"/>
          <w:szCs w:val="28"/>
        </w:rPr>
        <w:t>еризуется позитивными изменения</w:t>
      </w:r>
      <w:r w:rsidRPr="00263816">
        <w:rPr>
          <w:iCs/>
          <w:sz w:val="28"/>
          <w:szCs w:val="28"/>
        </w:rPr>
        <w:t>ми мелкой и крупной моторики. Развив</w:t>
      </w:r>
      <w:r>
        <w:rPr>
          <w:iCs/>
          <w:sz w:val="28"/>
          <w:szCs w:val="28"/>
        </w:rPr>
        <w:t>аются ловкость, координация дви</w:t>
      </w:r>
      <w:r w:rsidRPr="00263816">
        <w:rPr>
          <w:iCs/>
          <w:sz w:val="28"/>
          <w:szCs w:val="28"/>
        </w:rPr>
        <w:t>жений. Дети в этом возрасте лучше, че</w:t>
      </w:r>
      <w:r>
        <w:rPr>
          <w:iCs/>
          <w:sz w:val="28"/>
          <w:szCs w:val="28"/>
        </w:rPr>
        <w:t>м младшие дошкольники, удержива</w:t>
      </w:r>
      <w:r w:rsidRPr="00263816">
        <w:rPr>
          <w:iCs/>
          <w:sz w:val="28"/>
          <w:szCs w:val="28"/>
        </w:rPr>
        <w:t xml:space="preserve">ют равновесие, перешагивают через небольшие преграды. Усложняются игры с </w:t>
      </w:r>
      <w:r w:rsidRPr="00263816">
        <w:rPr>
          <w:iCs/>
          <w:sz w:val="28"/>
          <w:szCs w:val="28"/>
        </w:rPr>
        <w:lastRenderedPageBreak/>
        <w:t>мячом.</w:t>
      </w:r>
    </w:p>
    <w:p w14:paraId="02E7D15C" w14:textId="77777777" w:rsidR="002444A9" w:rsidRPr="00263816" w:rsidRDefault="002444A9" w:rsidP="002444A9">
      <w:pPr>
        <w:pStyle w:val="a7"/>
        <w:ind w:left="0" w:firstLine="709"/>
        <w:jc w:val="both"/>
        <w:rPr>
          <w:iCs/>
          <w:sz w:val="28"/>
          <w:szCs w:val="28"/>
        </w:rPr>
      </w:pPr>
      <w:r w:rsidRPr="00263816">
        <w:rPr>
          <w:iCs/>
          <w:sz w:val="28"/>
          <w:szCs w:val="28"/>
        </w:rPr>
        <w:t>К концу среднего дошкольного возраста восприятие становится более развитым.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w:t>
      </w:r>
      <w:r>
        <w:rPr>
          <w:iCs/>
          <w:sz w:val="28"/>
          <w:szCs w:val="28"/>
        </w:rPr>
        <w:t>адываться произвольное запомина</w:t>
      </w:r>
      <w:r w:rsidRPr="00263816">
        <w:rPr>
          <w:iCs/>
          <w:sz w:val="28"/>
          <w:szCs w:val="28"/>
        </w:rPr>
        <w:t>ние: дети способны принять задачу на запоминание, помнят поручения взрослых, могут выучить небольшое стихотворение и т. д.</w:t>
      </w:r>
    </w:p>
    <w:p w14:paraId="1257645B" w14:textId="77777777" w:rsidR="002444A9" w:rsidRPr="00263816" w:rsidRDefault="002444A9" w:rsidP="002444A9">
      <w:pPr>
        <w:pStyle w:val="a7"/>
        <w:ind w:left="0" w:firstLine="709"/>
        <w:jc w:val="both"/>
        <w:rPr>
          <w:iCs/>
          <w:sz w:val="28"/>
          <w:szCs w:val="28"/>
        </w:rPr>
      </w:pPr>
      <w:r w:rsidRPr="00263816">
        <w:rPr>
          <w:iCs/>
          <w:sz w:val="28"/>
          <w:szCs w:val="28"/>
        </w:rPr>
        <w:t>Начинает развиваться образное мышле</w:t>
      </w:r>
      <w:r>
        <w:rPr>
          <w:iCs/>
          <w:sz w:val="28"/>
          <w:szCs w:val="28"/>
        </w:rPr>
        <w:t>ние. Дети оказываются способ</w:t>
      </w:r>
      <w:r w:rsidRPr="00263816">
        <w:rPr>
          <w:iCs/>
          <w:sz w:val="28"/>
          <w:szCs w:val="28"/>
        </w:rPr>
        <w:t>ными использовать простые схематизированные изображения для решения несложных задач. Они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ребенку предъявить три черных кружка из бумаги и семь белых кружков из бумаги и спросить: «Каких кружков бо</w:t>
      </w:r>
      <w:r>
        <w:rPr>
          <w:iCs/>
          <w:sz w:val="28"/>
          <w:szCs w:val="28"/>
        </w:rPr>
        <w:t>льше – черных или белых?», боль</w:t>
      </w:r>
      <w:r w:rsidRPr="00263816">
        <w:rPr>
          <w:iCs/>
          <w:sz w:val="28"/>
          <w:szCs w:val="28"/>
        </w:rPr>
        <w:t>шинство ответят, что белых больше. Но если спросить: «Каких больше – белых или бумажных?», ответ будет таким же – больше белых.</w:t>
      </w:r>
    </w:p>
    <w:p w14:paraId="3DB1B7CD" w14:textId="77777777" w:rsidR="002444A9" w:rsidRPr="00263816" w:rsidRDefault="002444A9" w:rsidP="002444A9">
      <w:pPr>
        <w:pStyle w:val="a7"/>
        <w:ind w:left="0" w:firstLine="709"/>
        <w:jc w:val="both"/>
        <w:rPr>
          <w:iCs/>
          <w:sz w:val="28"/>
          <w:szCs w:val="28"/>
        </w:rPr>
      </w:pPr>
      <w:r w:rsidRPr="00263816">
        <w:rPr>
          <w:iCs/>
          <w:sz w:val="28"/>
          <w:szCs w:val="28"/>
        </w:rPr>
        <w:t>Продолжает развиваться воображени</w:t>
      </w:r>
      <w:r>
        <w:rPr>
          <w:iCs/>
          <w:sz w:val="28"/>
          <w:szCs w:val="28"/>
        </w:rPr>
        <w:t>е. Формируются такие его особен</w:t>
      </w:r>
      <w:r w:rsidRPr="00263816">
        <w:rPr>
          <w:iCs/>
          <w:sz w:val="28"/>
          <w:szCs w:val="28"/>
        </w:rPr>
        <w:t>ности, как оригинальность и произвольность. Дети могут самостоятельно придумать небольшую сказку на заданную тему.</w:t>
      </w:r>
    </w:p>
    <w:p w14:paraId="65E4FB8D" w14:textId="77777777" w:rsidR="002444A9" w:rsidRPr="00263816" w:rsidRDefault="002444A9" w:rsidP="002444A9">
      <w:pPr>
        <w:pStyle w:val="a7"/>
        <w:ind w:left="0" w:firstLine="709"/>
        <w:jc w:val="both"/>
        <w:rPr>
          <w:iCs/>
          <w:sz w:val="28"/>
          <w:szCs w:val="28"/>
        </w:rPr>
      </w:pPr>
      <w:r w:rsidRPr="00263816">
        <w:rPr>
          <w:iCs/>
          <w:sz w:val="28"/>
          <w:szCs w:val="28"/>
        </w:rPr>
        <w:t xml:space="preserve">Увеличивается устойчивость внимания. Ребенку оказывается доступной сосредоточенная деятельность в течение </w:t>
      </w:r>
      <w:r>
        <w:rPr>
          <w:iCs/>
          <w:sz w:val="28"/>
          <w:szCs w:val="28"/>
        </w:rPr>
        <w:t>15-20 минут. Он способен удержи</w:t>
      </w:r>
      <w:r w:rsidRPr="00263816">
        <w:rPr>
          <w:iCs/>
          <w:sz w:val="28"/>
          <w:szCs w:val="28"/>
        </w:rPr>
        <w:t>вать в памяти при выполнении каких-либо действий несложное условие.</w:t>
      </w:r>
    </w:p>
    <w:p w14:paraId="1C934663" w14:textId="77777777" w:rsidR="002444A9" w:rsidRPr="00263816" w:rsidRDefault="002444A9" w:rsidP="002444A9">
      <w:pPr>
        <w:pStyle w:val="a7"/>
        <w:ind w:left="0" w:firstLine="709"/>
        <w:jc w:val="both"/>
        <w:rPr>
          <w:iCs/>
          <w:sz w:val="28"/>
          <w:szCs w:val="28"/>
        </w:rPr>
      </w:pPr>
      <w:r w:rsidRPr="00263816">
        <w:rPr>
          <w:iCs/>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w:t>
      </w:r>
      <w:r>
        <w:rPr>
          <w:iCs/>
          <w:sz w:val="28"/>
          <w:szCs w:val="28"/>
        </w:rPr>
        <w:t>й при взаимодействии друг с дру</w:t>
      </w:r>
      <w:r w:rsidRPr="00263816">
        <w:rPr>
          <w:iCs/>
          <w:sz w:val="28"/>
          <w:szCs w:val="28"/>
        </w:rPr>
        <w:t>гом носит ситуативный характер, а при общении со взрослым становится вне ситуативной.</w:t>
      </w:r>
    </w:p>
    <w:p w14:paraId="59000899" w14:textId="77777777" w:rsidR="002444A9" w:rsidRPr="00263816" w:rsidRDefault="002444A9" w:rsidP="002444A9">
      <w:pPr>
        <w:pStyle w:val="a7"/>
        <w:ind w:left="0" w:firstLine="709"/>
        <w:jc w:val="both"/>
        <w:rPr>
          <w:iCs/>
          <w:sz w:val="28"/>
          <w:szCs w:val="28"/>
        </w:rPr>
      </w:pPr>
      <w:r w:rsidRPr="00263816">
        <w:rPr>
          <w:iCs/>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w:t>
      </w:r>
      <w:r>
        <w:rPr>
          <w:iCs/>
          <w:sz w:val="28"/>
          <w:szCs w:val="28"/>
        </w:rPr>
        <w:t>ормация, которую ребенок получа</w:t>
      </w:r>
      <w:r w:rsidRPr="00263816">
        <w:rPr>
          <w:iCs/>
          <w:sz w:val="28"/>
          <w:szCs w:val="28"/>
        </w:rPr>
        <w:t>ет в процессе общения, может быть сложной и трудной для понимания, но она вызывает интерес.</w:t>
      </w:r>
    </w:p>
    <w:p w14:paraId="7156BE1B" w14:textId="77777777" w:rsidR="002444A9" w:rsidRPr="00263816" w:rsidRDefault="002444A9" w:rsidP="002444A9">
      <w:pPr>
        <w:pStyle w:val="a7"/>
        <w:ind w:left="0" w:firstLine="709"/>
        <w:jc w:val="both"/>
        <w:rPr>
          <w:iCs/>
          <w:sz w:val="28"/>
          <w:szCs w:val="28"/>
        </w:rPr>
      </w:pPr>
      <w:r w:rsidRPr="00263816">
        <w:rPr>
          <w:iCs/>
          <w:sz w:val="28"/>
          <w:szCs w:val="28"/>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w:t>
      </w:r>
      <w:r>
        <w:rPr>
          <w:iCs/>
          <w:sz w:val="28"/>
          <w:szCs w:val="28"/>
        </w:rPr>
        <w:t>ия. Повышенная обидчивость пред</w:t>
      </w:r>
      <w:r w:rsidRPr="00263816">
        <w:rPr>
          <w:iCs/>
          <w:sz w:val="28"/>
          <w:szCs w:val="28"/>
        </w:rPr>
        <w:t xml:space="preserve">ставляет </w:t>
      </w:r>
      <w:r w:rsidRPr="00263816">
        <w:rPr>
          <w:iCs/>
          <w:sz w:val="28"/>
          <w:szCs w:val="28"/>
        </w:rPr>
        <w:lastRenderedPageBreak/>
        <w:t>собой возрастной феномен.</w:t>
      </w:r>
    </w:p>
    <w:p w14:paraId="27C7FA8F" w14:textId="77777777" w:rsidR="002444A9" w:rsidRPr="00263816" w:rsidRDefault="002444A9" w:rsidP="002444A9">
      <w:pPr>
        <w:pStyle w:val="a7"/>
        <w:ind w:left="0" w:firstLine="709"/>
        <w:jc w:val="both"/>
        <w:rPr>
          <w:iCs/>
          <w:sz w:val="28"/>
          <w:szCs w:val="28"/>
        </w:rPr>
      </w:pPr>
      <w:r w:rsidRPr="00263816">
        <w:rPr>
          <w:iCs/>
          <w:sz w:val="28"/>
          <w:szCs w:val="28"/>
        </w:rPr>
        <w:t>Взаимоотношения со сверстниками характеризуются избирательностью, которая выражается в предпочтении одних</w:t>
      </w:r>
      <w:r>
        <w:rPr>
          <w:iCs/>
          <w:sz w:val="28"/>
          <w:szCs w:val="28"/>
        </w:rPr>
        <w:t xml:space="preserve"> детей другим. Появляются посто</w:t>
      </w:r>
      <w:r w:rsidRPr="00263816">
        <w:rPr>
          <w:iCs/>
          <w:sz w:val="28"/>
          <w:szCs w:val="28"/>
        </w:rPr>
        <w:t>янные партнеры по играм. В группах нач</w:t>
      </w:r>
      <w:r>
        <w:rPr>
          <w:iCs/>
          <w:sz w:val="28"/>
          <w:szCs w:val="28"/>
        </w:rPr>
        <w:t>инают выделяться лидеры. Появля</w:t>
      </w:r>
      <w:r w:rsidRPr="00263816">
        <w:rPr>
          <w:iCs/>
          <w:sz w:val="28"/>
          <w:szCs w:val="28"/>
        </w:rPr>
        <w:t xml:space="preserve">ются конкурентность, соревновательность. Последняя важна для сравнения себя с другим, что ведет к развитию образа </w:t>
      </w:r>
      <w:r>
        <w:rPr>
          <w:iCs/>
          <w:sz w:val="28"/>
          <w:szCs w:val="28"/>
        </w:rPr>
        <w:t>«</w:t>
      </w:r>
      <w:r w:rsidRPr="00263816">
        <w:rPr>
          <w:iCs/>
          <w:sz w:val="28"/>
          <w:szCs w:val="28"/>
        </w:rPr>
        <w:t>Я</w:t>
      </w:r>
      <w:r>
        <w:rPr>
          <w:iCs/>
          <w:sz w:val="28"/>
          <w:szCs w:val="28"/>
        </w:rPr>
        <w:t>»</w:t>
      </w:r>
      <w:r w:rsidRPr="00263816">
        <w:rPr>
          <w:iCs/>
          <w:sz w:val="28"/>
          <w:szCs w:val="28"/>
        </w:rPr>
        <w:t xml:space="preserve"> ребенка, его детализации.</w:t>
      </w:r>
    </w:p>
    <w:p w14:paraId="3DE41764" w14:textId="77777777" w:rsidR="002444A9" w:rsidRPr="00263816" w:rsidRDefault="002444A9" w:rsidP="002444A9">
      <w:pPr>
        <w:pStyle w:val="a7"/>
        <w:ind w:left="0" w:firstLine="709"/>
        <w:jc w:val="both"/>
        <w:rPr>
          <w:iCs/>
          <w:sz w:val="28"/>
          <w:szCs w:val="28"/>
        </w:rPr>
      </w:pPr>
      <w:r w:rsidRPr="00263816">
        <w:rPr>
          <w:iCs/>
          <w:sz w:val="28"/>
          <w:szCs w:val="28"/>
        </w:rPr>
        <w:t xml:space="preserve">Основные достижения возраста </w:t>
      </w:r>
      <w:r>
        <w:rPr>
          <w:iCs/>
          <w:sz w:val="28"/>
          <w:szCs w:val="28"/>
        </w:rPr>
        <w:t>связаны с развитием игровой дея</w:t>
      </w:r>
      <w:r w:rsidRPr="00263816">
        <w:rPr>
          <w:iCs/>
          <w:sz w:val="28"/>
          <w:szCs w:val="28"/>
        </w:rPr>
        <w:t>тельности; появлением ролевых и реа</w:t>
      </w:r>
      <w:r>
        <w:rPr>
          <w:iCs/>
          <w:sz w:val="28"/>
          <w:szCs w:val="28"/>
        </w:rPr>
        <w:t>льных взаимодействий; с развити</w:t>
      </w:r>
      <w:r w:rsidRPr="00263816">
        <w:rPr>
          <w:iCs/>
          <w:sz w:val="28"/>
          <w:szCs w:val="28"/>
        </w:rPr>
        <w:t>ем изобразительной деятельности; ко</w:t>
      </w:r>
      <w:r>
        <w:rPr>
          <w:iCs/>
          <w:sz w:val="28"/>
          <w:szCs w:val="28"/>
        </w:rPr>
        <w:t>нструированием по замыслу, пла</w:t>
      </w:r>
      <w:r w:rsidRPr="00263816">
        <w:rPr>
          <w:iCs/>
          <w:sz w:val="28"/>
          <w:szCs w:val="28"/>
        </w:rPr>
        <w:t xml:space="preserve">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w:t>
      </w:r>
      <w:r>
        <w:rPr>
          <w:iCs/>
          <w:sz w:val="28"/>
          <w:szCs w:val="28"/>
        </w:rPr>
        <w:t>познавательной мотивации, совер</w:t>
      </w:r>
      <w:r w:rsidRPr="00263816">
        <w:rPr>
          <w:iCs/>
          <w:sz w:val="28"/>
          <w:szCs w:val="28"/>
        </w:rPr>
        <w:t>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14:paraId="72623031" w14:textId="77777777" w:rsidR="002444A9" w:rsidRPr="00D51B2B" w:rsidRDefault="002444A9" w:rsidP="002444A9">
      <w:pPr>
        <w:pStyle w:val="a7"/>
        <w:ind w:left="0" w:firstLine="709"/>
        <w:jc w:val="both"/>
        <w:rPr>
          <w:iCs/>
          <w:sz w:val="28"/>
          <w:szCs w:val="28"/>
        </w:rPr>
      </w:pPr>
    </w:p>
    <w:p w14:paraId="3BDFB1FA" w14:textId="77777777" w:rsidR="002444A9" w:rsidRPr="00D51B2B" w:rsidRDefault="002444A9" w:rsidP="002444A9">
      <w:pPr>
        <w:spacing w:after="0" w:line="240" w:lineRule="auto"/>
        <w:jc w:val="both"/>
        <w:rPr>
          <w:rFonts w:ascii="Times New Roman" w:hAnsi="Times New Roman" w:cs="Times New Roman"/>
          <w:b/>
          <w:i/>
          <w:color w:val="FF0000"/>
          <w:sz w:val="28"/>
          <w:szCs w:val="28"/>
        </w:rPr>
      </w:pPr>
    </w:p>
    <w:p w14:paraId="0FBB8623"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r w:rsidRPr="00174656">
        <w:rPr>
          <w:rFonts w:ascii="Times New Roman" w:hAnsi="Times New Roman" w:cs="Times New Roman"/>
          <w:b/>
          <w:color w:val="000000" w:themeColor="text1"/>
          <w:sz w:val="28"/>
          <w:szCs w:val="28"/>
        </w:rPr>
        <w:t>Возрастные особенности психического развития детей от 5 до 6 лет</w:t>
      </w:r>
    </w:p>
    <w:p w14:paraId="281596AD"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5F4239E5"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14:paraId="0AB3F83C"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w:t>
      </w:r>
      <w:r w:rsidRPr="00174656">
        <w:rPr>
          <w:rFonts w:ascii="Times New Roman" w:hAnsi="Times New Roman" w:cs="Times New Roman"/>
          <w:color w:val="000000" w:themeColor="text1"/>
          <w:sz w:val="28"/>
          <w:szCs w:val="28"/>
        </w:rPr>
        <w:lastRenderedPageBreak/>
        <w:t>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Способны выделять основные части предполагаемой постройки. Конструк</w:t>
      </w:r>
      <w:r w:rsidRPr="00174656">
        <w:rPr>
          <w:rFonts w:ascii="Times New Roman" w:hAnsi="Times New Roman" w:cs="Times New Roman"/>
          <w:color w:val="000000" w:themeColor="text1"/>
          <w:sz w:val="28"/>
          <w:szCs w:val="28"/>
        </w:rPr>
        <w:softHyphen/>
        <w:t>тивная деятельность может осуществляться на основе схемы, по за</w:t>
      </w:r>
      <w:r w:rsidRPr="00174656">
        <w:rPr>
          <w:rFonts w:ascii="Times New Roman" w:hAnsi="Times New Roman" w:cs="Times New Roman"/>
          <w:color w:val="000000" w:themeColor="text1"/>
          <w:sz w:val="28"/>
          <w:szCs w:val="28"/>
        </w:rPr>
        <w:softHyphen/>
        <w:t>мыслу и по условиям. Появляется конструирование в ходе совместной деятельности.</w:t>
      </w:r>
    </w:p>
    <w:p w14:paraId="3546DACF"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14:paraId="7A44F5D6"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Продолжает совершенствоваться восприятие цвета, формы и величины, строения предметов; представления детей систематизируются. Дети различают по светлоте 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w:t>
      </w:r>
      <w:r w:rsidRPr="00174656">
        <w:rPr>
          <w:rFonts w:ascii="Times New Roman" w:hAnsi="Times New Roman" w:cs="Times New Roman"/>
          <w:color w:val="000000" w:themeColor="text1"/>
          <w:sz w:val="28"/>
          <w:szCs w:val="28"/>
        </w:rPr>
        <w:softHyphen/>
        <w:t>тов, легко выстраивают в ряд – по возрастанию или убыванию — до десяти различных предметов.</w:t>
      </w:r>
    </w:p>
    <w:p w14:paraId="42980D40"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Вспомним феномен Ж. Пиаже о длине извилистой и прямой дорожек. Если расстояние (измеряемое по прямой) между начальной и конечной точками более длинной, извилистой дорожки меньше расстояния между начальной и конечной точками прямой дорожки, то прямая дорожка (которая объективно короче извилистой) будет восприниматься детьми как более длинная. Точно так же машинка, которая проехала меньший путь, но остановилась впереди другой машинки, которая проехала больший путь, будет рассматриваться детьми как проехавшая больший путь и ехавшая быстрее.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w:t>
      </w:r>
      <w:r w:rsidRPr="00174656">
        <w:rPr>
          <w:rFonts w:ascii="Times New Roman" w:hAnsi="Times New Roman" w:cs="Times New Roman"/>
          <w:color w:val="000000" w:themeColor="text1"/>
          <w:sz w:val="28"/>
          <w:szCs w:val="28"/>
        </w:rPr>
        <w:softHyphen/>
        <w:t>ных признаков.</w:t>
      </w:r>
    </w:p>
    <w:p w14:paraId="5E41297D"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w:t>
      </w:r>
      <w:r w:rsidRPr="00174656">
        <w:rPr>
          <w:rFonts w:ascii="Times New Roman" w:hAnsi="Times New Roman" w:cs="Times New Roman"/>
          <w:color w:val="000000" w:themeColor="text1"/>
          <w:sz w:val="28"/>
          <w:szCs w:val="28"/>
        </w:rPr>
        <w:softHyphen/>
        <w:t xml:space="preserve">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w:t>
      </w:r>
      <w:r w:rsidRPr="00174656">
        <w:rPr>
          <w:rFonts w:ascii="Times New Roman" w:hAnsi="Times New Roman" w:cs="Times New Roman"/>
          <w:color w:val="000000" w:themeColor="text1"/>
          <w:sz w:val="28"/>
          <w:szCs w:val="28"/>
        </w:rPr>
        <w:lastRenderedPageBreak/>
        <w:t>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Ж. Пиаже показал, что 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группировании объектов могут учитывать два признака.</w:t>
      </w:r>
    </w:p>
    <w:p w14:paraId="04E18711"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В качестве примера можно привести задание: детям предлагается выбрать самый непохожий объект из группы, в которую входят два круга (большой и малый) и два квадрата (большой и малый). При этом круги и квадраты различаются по цвету. Если показать на какую-либо из фигур и попросить ребенка назвать самую непохожую на нее фигуру, можно убедиться: он способен учесть два признака, то есть выполнить логическое умножение.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14:paraId="5B0744CE"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14:paraId="40E7846D"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14:paraId="0CD03187"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w:t>
      </w:r>
      <w:r w:rsidRPr="00174656">
        <w:rPr>
          <w:rFonts w:ascii="Times New Roman" w:hAnsi="Times New Roman" w:cs="Times New Roman"/>
          <w:color w:val="000000" w:themeColor="text1"/>
          <w:sz w:val="28"/>
          <w:szCs w:val="28"/>
        </w:rPr>
        <w:softHyphen/>
        <w:t>ются синонимы и антонимы. Развивается связная речь. Дети могут пересказывать, рассказывать по картинке, передавая не только главное, но и детали.</w:t>
      </w:r>
    </w:p>
    <w:p w14:paraId="2A08B90C" w14:textId="77777777" w:rsidR="002444A9" w:rsidRPr="00174656" w:rsidRDefault="002444A9" w:rsidP="002444A9">
      <w:pPr>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Достижения этого возраста характеризуются распределением ролей в иг</w:t>
      </w:r>
      <w:r w:rsidRPr="00174656">
        <w:rPr>
          <w:rFonts w:ascii="Times New Roman" w:hAnsi="Times New Roman" w:cs="Times New Roman"/>
          <w:color w:val="000000" w:themeColor="text1"/>
          <w:sz w:val="28"/>
          <w:szCs w:val="28"/>
        </w:rPr>
        <w:softHyphen/>
        <w:t>ровой деятельности; структурированием игрового пространства; дальнейших! развитием изобразительной деятельности, отличающейся высокой продук</w:t>
      </w:r>
      <w:r w:rsidRPr="00174656">
        <w:rPr>
          <w:rFonts w:ascii="Times New Roman" w:hAnsi="Times New Roman" w:cs="Times New Roman"/>
          <w:color w:val="000000" w:themeColor="text1"/>
          <w:sz w:val="28"/>
          <w:szCs w:val="28"/>
        </w:rPr>
        <w:softHyphen/>
        <w:t>тивностью; применением в конструировании обобщенного способа обследования образца. 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представлении о цикличности изменений); развиваются умение обобщать, причинное мышление, воображение, произвольное внимание, речь, образ Я.</w:t>
      </w:r>
    </w:p>
    <w:p w14:paraId="2BAFD342" w14:textId="77777777" w:rsidR="002444A9" w:rsidRPr="00174656" w:rsidRDefault="002444A9" w:rsidP="002444A9">
      <w:pPr>
        <w:spacing w:after="0" w:line="240" w:lineRule="auto"/>
        <w:ind w:firstLine="709"/>
        <w:jc w:val="both"/>
        <w:rPr>
          <w:rFonts w:ascii="Times New Roman" w:hAnsi="Times New Roman" w:cs="Times New Roman"/>
          <w:color w:val="000000" w:themeColor="text1"/>
          <w:sz w:val="28"/>
          <w:szCs w:val="28"/>
        </w:rPr>
      </w:pPr>
    </w:p>
    <w:p w14:paraId="134852E9"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r w:rsidRPr="00174656">
        <w:rPr>
          <w:rFonts w:ascii="Times New Roman" w:hAnsi="Times New Roman" w:cs="Times New Roman"/>
          <w:b/>
          <w:color w:val="000000" w:themeColor="text1"/>
          <w:sz w:val="28"/>
          <w:szCs w:val="28"/>
        </w:rPr>
        <w:t>Возрастные особенности психического развития детей от 6 до 7 лет</w:t>
      </w:r>
    </w:p>
    <w:p w14:paraId="58A17681"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454C261A"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В сюжетно-ролевых играх дети седьмого года жизни начинают осваи</w:t>
      </w:r>
      <w:r w:rsidRPr="00174656">
        <w:rPr>
          <w:rFonts w:ascii="Times New Roman" w:hAnsi="Times New Roman" w:cs="Times New Roman"/>
          <w:color w:val="000000" w:themeColor="text1"/>
          <w:sz w:val="28"/>
          <w:szCs w:val="28"/>
        </w:rPr>
        <w:softHyphen/>
        <w:t>вать сложные взаимодействия людей, отражающие характерные значимые жизненные ситуации, например, свадьбу, рождение ребенка, болезнь, тру</w:t>
      </w:r>
      <w:r w:rsidRPr="00174656">
        <w:rPr>
          <w:rFonts w:ascii="Times New Roman" w:hAnsi="Times New Roman" w:cs="Times New Roman"/>
          <w:color w:val="000000" w:themeColor="text1"/>
          <w:sz w:val="28"/>
          <w:szCs w:val="28"/>
        </w:rPr>
        <w:softHyphen/>
        <w:t>доустройство и т. д.</w:t>
      </w:r>
    </w:p>
    <w:p w14:paraId="155E9B39"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w:t>
      </w:r>
      <w:r w:rsidRPr="00174656">
        <w:rPr>
          <w:rFonts w:ascii="Times New Roman" w:hAnsi="Times New Roman" w:cs="Times New Roman"/>
          <w:color w:val="000000" w:themeColor="text1"/>
          <w:sz w:val="28"/>
          <w:szCs w:val="28"/>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174656">
        <w:rPr>
          <w:rFonts w:ascii="Times New Roman" w:hAnsi="Times New Roman" w:cs="Times New Roman"/>
          <w:color w:val="000000" w:themeColor="text1"/>
          <w:sz w:val="28"/>
          <w:szCs w:val="28"/>
        </w:rPr>
        <w:softHyphen/>
        <w:t>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w:t>
      </w:r>
      <w:r w:rsidRPr="00174656">
        <w:rPr>
          <w:rFonts w:ascii="Times New Roman" w:hAnsi="Times New Roman" w:cs="Times New Roman"/>
          <w:color w:val="000000" w:themeColor="text1"/>
          <w:sz w:val="28"/>
          <w:szCs w:val="28"/>
        </w:rPr>
        <w:softHyphen/>
        <w:t>рами и подчиняется инспектору ГИБДД. Если логика игры требует появле</w:t>
      </w:r>
      <w:r w:rsidRPr="00174656">
        <w:rPr>
          <w:rFonts w:ascii="Times New Roman" w:hAnsi="Times New Roman" w:cs="Times New Roman"/>
          <w:color w:val="000000" w:themeColor="text1"/>
          <w:sz w:val="28"/>
          <w:szCs w:val="28"/>
        </w:rPr>
        <w:softHyphen/>
        <w:t>ния новой роли, то ребенок может по ходу игры взять на себя новую роль, сохранив при этом роль, взятую ранее. Дети могут комментировать испол</w:t>
      </w:r>
      <w:r w:rsidRPr="00174656">
        <w:rPr>
          <w:rFonts w:ascii="Times New Roman" w:hAnsi="Times New Roman" w:cs="Times New Roman"/>
          <w:color w:val="000000" w:themeColor="text1"/>
          <w:sz w:val="28"/>
          <w:szCs w:val="28"/>
        </w:rPr>
        <w:softHyphen/>
        <w:t>нение роли тем или иным участником игры.</w:t>
      </w:r>
    </w:p>
    <w:p w14:paraId="6975A322"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Образы из окружающей жизни и литературных произведений, передава</w:t>
      </w:r>
      <w:r w:rsidRPr="00174656">
        <w:rPr>
          <w:rFonts w:ascii="Times New Roman" w:hAnsi="Times New Roman" w:cs="Times New Roman"/>
          <w:color w:val="000000" w:themeColor="text1"/>
          <w:sz w:val="28"/>
          <w:szCs w:val="28"/>
        </w:rPr>
        <w:softHyphen/>
        <w:t>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При правильном педагогическом подходе у детей формируются художественно-творческие способности в изобразительной деятельности.</w:t>
      </w:r>
    </w:p>
    <w:p w14:paraId="61004FDA" w14:textId="77777777" w:rsidR="002444A9" w:rsidRPr="00174656" w:rsidRDefault="002444A9" w:rsidP="002444A9">
      <w:pPr>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Изображение человека становится еще более детализированным и про</w:t>
      </w:r>
      <w:r w:rsidRPr="00174656">
        <w:rPr>
          <w:rFonts w:ascii="Times New Roman" w:hAnsi="Times New Roman" w:cs="Times New Roman"/>
          <w:color w:val="000000" w:themeColor="text1"/>
          <w:sz w:val="28"/>
          <w:szCs w:val="28"/>
        </w:rPr>
        <w:softHyphen/>
        <w:t>порциональным. Появляются пальцы на руках, глаза, рот, нос, брови, подбородок. Одежда может быть украшена различными деталями.</w:t>
      </w:r>
    </w:p>
    <w:p w14:paraId="64044BBD"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14:paraId="13DA80EF"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lastRenderedPageBreak/>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14:paraId="4090FA2F"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Усложняется конструирование из природного материала. Детям уже до</w:t>
      </w:r>
      <w:r w:rsidRPr="00174656">
        <w:rPr>
          <w:rFonts w:ascii="Times New Roman" w:hAnsi="Times New Roman" w:cs="Times New Roman"/>
          <w:color w:val="000000" w:themeColor="text1"/>
          <w:sz w:val="28"/>
          <w:szCs w:val="28"/>
        </w:rPr>
        <w:softHyphen/>
        <w:t>ступны целостные композиции по предварительному замыслу, которые мо</w:t>
      </w:r>
      <w:r w:rsidRPr="00174656">
        <w:rPr>
          <w:rFonts w:ascii="Times New Roman" w:hAnsi="Times New Roman" w:cs="Times New Roman"/>
          <w:color w:val="000000" w:themeColor="text1"/>
          <w:sz w:val="28"/>
          <w:szCs w:val="28"/>
        </w:rPr>
        <w:softHyphen/>
        <w:t>гут передавать сложные отношения, включать фигуры людей и животных в различных условиях.</w:t>
      </w:r>
    </w:p>
    <w:p w14:paraId="14DAC11B"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272EEF18"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14:paraId="4E972DBB"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Продолжает развиваться воображение, однако часто приходится кон</w:t>
      </w:r>
      <w:r w:rsidRPr="00174656">
        <w:rPr>
          <w:rFonts w:ascii="Times New Roman" w:hAnsi="Times New Roman" w:cs="Times New Roman"/>
          <w:color w:val="000000" w:themeColor="text1"/>
          <w:sz w:val="28"/>
          <w:szCs w:val="28"/>
        </w:rPr>
        <w:softHyphen/>
        <w:t>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14:paraId="18C239C0"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Продолжает развиваться внимание, оно становится произвольным. В некоторых видах деятельности время произвольного сосредоточения достигает 30 минут.</w:t>
      </w:r>
    </w:p>
    <w:p w14:paraId="6E2E33EB" w14:textId="77777777" w:rsidR="002444A9" w:rsidRPr="00174656" w:rsidRDefault="002444A9" w:rsidP="002444A9">
      <w:pPr>
        <w:shd w:val="clear" w:color="auto" w:fill="FFFFFF"/>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развивается диалогическая и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w:t>
      </w:r>
    </w:p>
    <w:p w14:paraId="7D8AAEE9" w14:textId="77777777" w:rsidR="002444A9" w:rsidRPr="00174656" w:rsidRDefault="002444A9" w:rsidP="002444A9">
      <w:pPr>
        <w:spacing w:after="0" w:line="240" w:lineRule="auto"/>
        <w:ind w:firstLine="709"/>
        <w:jc w:val="both"/>
        <w:rPr>
          <w:rFonts w:ascii="Times New Roman" w:hAnsi="Times New Roman" w:cs="Times New Roman"/>
          <w:color w:val="000000" w:themeColor="text1"/>
          <w:sz w:val="28"/>
          <w:szCs w:val="28"/>
        </w:rPr>
      </w:pPr>
      <w:r w:rsidRPr="00174656">
        <w:rPr>
          <w:rFonts w:ascii="Times New Roman" w:hAnsi="Times New Roman" w:cs="Times New Roman"/>
          <w:color w:val="000000" w:themeColor="text1"/>
          <w:sz w:val="28"/>
          <w:szCs w:val="28"/>
        </w:rPr>
        <w:t>К концу дошкольного возраста ребенок обладает высоким уровнем по</w:t>
      </w:r>
      <w:r w:rsidRPr="00174656">
        <w:rPr>
          <w:rFonts w:ascii="Times New Roman" w:hAnsi="Times New Roman" w:cs="Times New Roman"/>
          <w:color w:val="000000" w:themeColor="text1"/>
          <w:sz w:val="28"/>
          <w:szCs w:val="28"/>
        </w:rPr>
        <w:softHyphen/>
        <w:t>знавательного и личностного развития, что позволяет ему в дальнейшем успешно учиться в школе.</w:t>
      </w:r>
    </w:p>
    <w:p w14:paraId="4C651A41" w14:textId="77777777" w:rsidR="002444A9" w:rsidRPr="00D51B2B" w:rsidRDefault="002444A9" w:rsidP="002444A9">
      <w:pPr>
        <w:pStyle w:val="a7"/>
        <w:ind w:left="0" w:firstLine="0"/>
        <w:jc w:val="both"/>
        <w:rPr>
          <w:iCs/>
          <w:sz w:val="28"/>
          <w:szCs w:val="28"/>
        </w:rPr>
      </w:pPr>
    </w:p>
    <w:p w14:paraId="5DAD01F5" w14:textId="77777777" w:rsidR="002444A9" w:rsidRPr="00D51B2B" w:rsidRDefault="002444A9" w:rsidP="002444A9">
      <w:pPr>
        <w:pStyle w:val="a7"/>
        <w:ind w:left="0" w:firstLine="709"/>
        <w:jc w:val="both"/>
        <w:rPr>
          <w:b/>
          <w:iCs/>
          <w:sz w:val="28"/>
          <w:szCs w:val="28"/>
        </w:rPr>
      </w:pPr>
      <w:r w:rsidRPr="00D51B2B">
        <w:rPr>
          <w:b/>
          <w:iCs/>
          <w:sz w:val="28"/>
          <w:szCs w:val="28"/>
        </w:rPr>
        <w:t>Ожидаемые образовательные результаты</w:t>
      </w:r>
    </w:p>
    <w:p w14:paraId="513105BF" w14:textId="77777777" w:rsidR="002444A9" w:rsidRDefault="002444A9" w:rsidP="002444A9">
      <w:pPr>
        <w:pStyle w:val="a7"/>
        <w:ind w:left="0" w:firstLine="709"/>
        <w:jc w:val="both"/>
        <w:rPr>
          <w:sz w:val="28"/>
          <w:szCs w:val="28"/>
        </w:rPr>
      </w:pPr>
      <w:r w:rsidRPr="00D51B2B">
        <w:rPr>
          <w:sz w:val="28"/>
          <w:szCs w:val="28"/>
        </w:rPr>
        <w:t>Ожидаемые образовательные результаты педагогической технологии конкретизируют требования ФГОС ДО к планируемым результатам, с учетом возрастных возможностей и индивидуальных различий (индивидуальных траекторий развития) детей.</w:t>
      </w:r>
    </w:p>
    <w:p w14:paraId="60B63FE2" w14:textId="77777777" w:rsidR="002444A9" w:rsidRDefault="002444A9" w:rsidP="002444A9">
      <w:pPr>
        <w:pStyle w:val="a7"/>
        <w:ind w:left="0" w:firstLine="709"/>
        <w:jc w:val="both"/>
        <w:rPr>
          <w:sz w:val="28"/>
          <w:szCs w:val="28"/>
        </w:rPr>
      </w:pPr>
    </w:p>
    <w:p w14:paraId="4ABDB697" w14:textId="77777777" w:rsidR="002444A9" w:rsidRPr="00D51B2B" w:rsidRDefault="002444A9" w:rsidP="002444A9">
      <w:pPr>
        <w:pStyle w:val="a7"/>
        <w:ind w:left="0" w:firstLine="0"/>
        <w:jc w:val="both"/>
        <w:rPr>
          <w:sz w:val="28"/>
          <w:szCs w:val="28"/>
        </w:rPr>
      </w:pPr>
    </w:p>
    <w:p w14:paraId="6B129180" w14:textId="77777777" w:rsidR="002444A9" w:rsidRDefault="002444A9" w:rsidP="002444A9">
      <w:pPr>
        <w:pStyle w:val="21"/>
        <w:shd w:val="clear" w:color="auto" w:fill="auto"/>
        <w:tabs>
          <w:tab w:val="left" w:pos="1315"/>
        </w:tabs>
        <w:spacing w:before="0" w:after="0" w:line="240" w:lineRule="auto"/>
        <w:ind w:firstLine="709"/>
        <w:jc w:val="both"/>
        <w:rPr>
          <w:b/>
        </w:rPr>
      </w:pPr>
      <w:r w:rsidRPr="00D51B2B">
        <w:rPr>
          <w:b/>
        </w:rPr>
        <w:t xml:space="preserve">Планируемые результаты в дошкольном возрасте </w:t>
      </w:r>
    </w:p>
    <w:p w14:paraId="4264C2C0" w14:textId="77777777" w:rsidR="002444A9" w:rsidRPr="00D51B2B" w:rsidRDefault="002444A9" w:rsidP="002444A9">
      <w:pPr>
        <w:pStyle w:val="21"/>
        <w:shd w:val="clear" w:color="auto" w:fill="auto"/>
        <w:tabs>
          <w:tab w:val="left" w:pos="1522"/>
        </w:tabs>
        <w:spacing w:before="0" w:after="0" w:line="240" w:lineRule="auto"/>
        <w:jc w:val="both"/>
        <w:rPr>
          <w:b/>
          <w:bCs/>
          <w:color w:val="FF0000"/>
        </w:rPr>
      </w:pPr>
    </w:p>
    <w:p w14:paraId="2E902547" w14:textId="77777777" w:rsidR="002444A9" w:rsidRPr="00A14760" w:rsidRDefault="002444A9" w:rsidP="002444A9">
      <w:pPr>
        <w:pStyle w:val="21"/>
        <w:shd w:val="clear" w:color="auto" w:fill="auto"/>
        <w:tabs>
          <w:tab w:val="left" w:pos="1522"/>
        </w:tabs>
        <w:spacing w:before="0" w:after="0" w:line="240" w:lineRule="auto"/>
        <w:ind w:firstLine="709"/>
        <w:jc w:val="both"/>
        <w:rPr>
          <w:b/>
          <w:bCs/>
        </w:rPr>
      </w:pPr>
      <w:r w:rsidRPr="00A14760">
        <w:rPr>
          <w:b/>
          <w:bCs/>
        </w:rPr>
        <w:t>К четырем годам:</w:t>
      </w:r>
    </w:p>
    <w:p w14:paraId="6AF2F35A" w14:textId="77777777" w:rsidR="002444A9" w:rsidRPr="00A14760" w:rsidRDefault="002444A9" w:rsidP="002444A9">
      <w:pPr>
        <w:pStyle w:val="21"/>
        <w:shd w:val="clear" w:color="auto" w:fill="auto"/>
        <w:spacing w:before="0" w:after="0" w:line="240" w:lineRule="auto"/>
        <w:ind w:firstLine="709"/>
        <w:jc w:val="both"/>
      </w:pPr>
      <w:r w:rsidRPr="00A14760">
        <w:t>–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056EA661" w14:textId="77777777" w:rsidR="002444A9" w:rsidRPr="00A14760" w:rsidRDefault="002444A9" w:rsidP="002444A9">
      <w:pPr>
        <w:pStyle w:val="21"/>
        <w:shd w:val="clear" w:color="auto" w:fill="auto"/>
        <w:spacing w:before="0" w:after="0" w:line="240" w:lineRule="auto"/>
        <w:ind w:firstLine="709"/>
        <w:jc w:val="both"/>
      </w:pPr>
      <w:r w:rsidRPr="00A14760">
        <w:t>–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00F19343" w14:textId="77777777" w:rsidR="002444A9" w:rsidRPr="00A14760" w:rsidRDefault="002444A9" w:rsidP="002444A9">
      <w:pPr>
        <w:pStyle w:val="21"/>
        <w:shd w:val="clear" w:color="auto" w:fill="auto"/>
        <w:spacing w:before="0" w:after="0" w:line="240" w:lineRule="auto"/>
        <w:ind w:firstLine="709"/>
        <w:jc w:val="both"/>
      </w:pPr>
      <w:r w:rsidRPr="00A14760">
        <w:t>– 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4EAB1169" w14:textId="77777777" w:rsidR="002444A9" w:rsidRPr="00A14760" w:rsidRDefault="002444A9" w:rsidP="002444A9">
      <w:pPr>
        <w:pStyle w:val="21"/>
        <w:shd w:val="clear" w:color="auto" w:fill="auto"/>
        <w:spacing w:before="0" w:after="0" w:line="240" w:lineRule="auto"/>
        <w:ind w:firstLine="709"/>
        <w:jc w:val="both"/>
      </w:pPr>
      <w:r w:rsidRPr="00A14760">
        <w:t>– 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13C7B919" w14:textId="77777777" w:rsidR="002444A9" w:rsidRPr="00A14760" w:rsidRDefault="002444A9" w:rsidP="002444A9">
      <w:pPr>
        <w:pStyle w:val="21"/>
        <w:shd w:val="clear" w:color="auto" w:fill="auto"/>
        <w:spacing w:before="0" w:after="0" w:line="240" w:lineRule="auto"/>
        <w:ind w:firstLine="709"/>
        <w:jc w:val="both"/>
      </w:pPr>
      <w:r w:rsidRPr="00A14760">
        <w:t>– ребенок проявляет доверие к миру, положительно оценивает себя, говорит о себе в первом лице;</w:t>
      </w:r>
    </w:p>
    <w:p w14:paraId="7014ABC0" w14:textId="77777777" w:rsidR="002444A9" w:rsidRPr="00A14760" w:rsidRDefault="002444A9" w:rsidP="002444A9">
      <w:pPr>
        <w:pStyle w:val="21"/>
        <w:shd w:val="clear" w:color="auto" w:fill="auto"/>
        <w:spacing w:before="0" w:after="0" w:line="240" w:lineRule="auto"/>
        <w:ind w:firstLine="709"/>
        <w:jc w:val="both"/>
      </w:pPr>
      <w:r w:rsidRPr="00A14760">
        <w:t>– 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640DE360" w14:textId="77777777" w:rsidR="002444A9" w:rsidRPr="00A14760" w:rsidRDefault="002444A9" w:rsidP="002444A9">
      <w:pPr>
        <w:pStyle w:val="21"/>
        <w:shd w:val="clear" w:color="auto" w:fill="auto"/>
        <w:spacing w:before="0" w:after="0" w:line="240" w:lineRule="auto"/>
        <w:ind w:firstLine="709"/>
        <w:jc w:val="both"/>
      </w:pPr>
      <w:r w:rsidRPr="00A14760">
        <w:t>–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03D8D92F" w14:textId="77777777" w:rsidR="002444A9" w:rsidRPr="00A14760" w:rsidRDefault="002444A9" w:rsidP="002444A9">
      <w:pPr>
        <w:pStyle w:val="21"/>
        <w:shd w:val="clear" w:color="auto" w:fill="auto"/>
        <w:spacing w:before="0" w:after="0" w:line="240" w:lineRule="auto"/>
        <w:ind w:firstLine="709"/>
        <w:jc w:val="both"/>
      </w:pPr>
      <w:r w:rsidRPr="00A14760">
        <w:t>–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3110847E" w14:textId="77777777" w:rsidR="002444A9" w:rsidRPr="00A14760" w:rsidRDefault="002444A9" w:rsidP="002444A9">
      <w:pPr>
        <w:pStyle w:val="21"/>
        <w:shd w:val="clear" w:color="auto" w:fill="auto"/>
        <w:spacing w:before="0" w:after="0" w:line="240" w:lineRule="auto"/>
        <w:ind w:firstLine="709"/>
        <w:jc w:val="both"/>
      </w:pPr>
      <w:r w:rsidRPr="00A14760">
        <w:t>– 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61B793E3" w14:textId="77777777" w:rsidR="002444A9" w:rsidRPr="00A14760" w:rsidRDefault="002444A9" w:rsidP="002444A9">
      <w:pPr>
        <w:pStyle w:val="21"/>
        <w:shd w:val="clear" w:color="auto" w:fill="auto"/>
        <w:spacing w:before="0" w:after="0" w:line="240" w:lineRule="auto"/>
        <w:ind w:firstLine="709"/>
        <w:jc w:val="both"/>
      </w:pPr>
      <w:r w:rsidRPr="00A14760">
        <w:t>– 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5AB15B8E" w14:textId="77777777" w:rsidR="002444A9" w:rsidRPr="00A14760" w:rsidRDefault="002444A9" w:rsidP="002444A9">
      <w:pPr>
        <w:pStyle w:val="21"/>
        <w:shd w:val="clear" w:color="auto" w:fill="auto"/>
        <w:spacing w:before="0" w:after="0" w:line="240" w:lineRule="auto"/>
        <w:ind w:firstLine="709"/>
        <w:jc w:val="both"/>
      </w:pPr>
      <w:r w:rsidRPr="00A14760">
        <w:t>– 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124C99" w14:textId="77777777" w:rsidR="002444A9" w:rsidRPr="00A14760" w:rsidRDefault="002444A9" w:rsidP="002444A9">
      <w:pPr>
        <w:pStyle w:val="21"/>
        <w:shd w:val="clear" w:color="auto" w:fill="auto"/>
        <w:spacing w:before="0" w:after="0" w:line="240" w:lineRule="auto"/>
        <w:ind w:firstLine="709"/>
        <w:jc w:val="both"/>
      </w:pPr>
      <w:r w:rsidRPr="00A14760">
        <w:t xml:space="preserve">– ребенок   понимает содержание литературных произведений и участвует в их драматизации, рассматривает иллюстрации в книгах, запоминает небольшие </w:t>
      </w:r>
      <w:r w:rsidRPr="00A14760">
        <w:lastRenderedPageBreak/>
        <w:t>потешки, стихотворения, эмоционально откликается на них;</w:t>
      </w:r>
    </w:p>
    <w:p w14:paraId="161166A5" w14:textId="77777777" w:rsidR="002444A9" w:rsidRPr="00A14760" w:rsidRDefault="002444A9" w:rsidP="002444A9">
      <w:pPr>
        <w:pStyle w:val="21"/>
        <w:shd w:val="clear" w:color="auto" w:fill="auto"/>
        <w:spacing w:before="0" w:after="0" w:line="240" w:lineRule="auto"/>
        <w:ind w:firstLine="709"/>
        <w:jc w:val="both"/>
      </w:pPr>
      <w:r w:rsidRPr="00A14760">
        <w:t>–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349B9259" w14:textId="77777777" w:rsidR="002444A9" w:rsidRPr="00A14760" w:rsidRDefault="002444A9" w:rsidP="002444A9">
      <w:pPr>
        <w:pStyle w:val="21"/>
        <w:shd w:val="clear" w:color="auto" w:fill="auto"/>
        <w:spacing w:before="0" w:after="0" w:line="240" w:lineRule="auto"/>
        <w:ind w:firstLine="709"/>
        <w:jc w:val="both"/>
      </w:pPr>
      <w:r w:rsidRPr="00A14760">
        <w:t>– ребенок    совместно со взрослым пересказывает знакомые сказки, короткие стихи;</w:t>
      </w:r>
    </w:p>
    <w:p w14:paraId="4F4A21F8" w14:textId="77777777" w:rsidR="002444A9" w:rsidRPr="00A14760" w:rsidRDefault="002444A9" w:rsidP="002444A9">
      <w:pPr>
        <w:pStyle w:val="21"/>
        <w:shd w:val="clear" w:color="auto" w:fill="auto"/>
        <w:spacing w:before="0" w:after="0" w:line="240" w:lineRule="auto"/>
        <w:ind w:firstLine="709"/>
        <w:jc w:val="both"/>
      </w:pPr>
      <w:r w:rsidRPr="00A14760">
        <w:t>– 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6A06056D" w14:textId="77777777" w:rsidR="002444A9" w:rsidRPr="00A14760" w:rsidRDefault="002444A9" w:rsidP="002444A9">
      <w:pPr>
        <w:pStyle w:val="21"/>
        <w:shd w:val="clear" w:color="auto" w:fill="auto"/>
        <w:spacing w:before="0" w:after="0" w:line="240" w:lineRule="auto"/>
        <w:ind w:firstLine="709"/>
        <w:jc w:val="both"/>
      </w:pPr>
      <w:r w:rsidRPr="00A14760">
        <w:t>– 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040B1ABE" w14:textId="77777777" w:rsidR="002444A9" w:rsidRPr="00A14760" w:rsidRDefault="002444A9" w:rsidP="002444A9">
      <w:pPr>
        <w:pStyle w:val="21"/>
        <w:shd w:val="clear" w:color="auto" w:fill="auto"/>
        <w:spacing w:before="0" w:after="0" w:line="240" w:lineRule="auto"/>
        <w:ind w:firstLine="709"/>
        <w:jc w:val="both"/>
      </w:pPr>
      <w:r w:rsidRPr="00A14760">
        <w:t>– ребенок    знает об объектах ближайшего окружения: о родном населенном пункте, его названии, достопримечательностях и традициях;</w:t>
      </w:r>
    </w:p>
    <w:p w14:paraId="390D8CF7" w14:textId="77777777" w:rsidR="002444A9" w:rsidRPr="00A14760" w:rsidRDefault="002444A9" w:rsidP="002444A9">
      <w:pPr>
        <w:pStyle w:val="21"/>
        <w:shd w:val="clear" w:color="auto" w:fill="auto"/>
        <w:spacing w:before="0" w:after="0" w:line="240" w:lineRule="auto"/>
        <w:ind w:firstLine="709"/>
        <w:jc w:val="both"/>
      </w:pPr>
      <w:r w:rsidRPr="00A14760">
        <w:t>– 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57E5C46F" w14:textId="77777777" w:rsidR="002444A9" w:rsidRPr="00A14760" w:rsidRDefault="002444A9" w:rsidP="002444A9">
      <w:pPr>
        <w:pStyle w:val="21"/>
        <w:shd w:val="clear" w:color="auto" w:fill="auto"/>
        <w:spacing w:before="0" w:after="0" w:line="240" w:lineRule="auto"/>
        <w:ind w:firstLine="709"/>
        <w:jc w:val="both"/>
      </w:pPr>
      <w:r w:rsidRPr="00A14760">
        <w:t>–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24ADB4F6" w14:textId="77777777" w:rsidR="002444A9" w:rsidRPr="00A14760" w:rsidRDefault="002444A9" w:rsidP="002444A9">
      <w:pPr>
        <w:pStyle w:val="21"/>
        <w:shd w:val="clear" w:color="auto" w:fill="auto"/>
        <w:spacing w:before="0" w:after="0" w:line="240" w:lineRule="auto"/>
        <w:ind w:firstLine="709"/>
        <w:jc w:val="both"/>
      </w:pPr>
      <w:r w:rsidRPr="00A14760">
        <w:t>– 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370404A7" w14:textId="77777777" w:rsidR="002444A9" w:rsidRPr="00A14760" w:rsidRDefault="002444A9" w:rsidP="002444A9">
      <w:pPr>
        <w:pStyle w:val="21"/>
        <w:shd w:val="clear" w:color="auto" w:fill="auto"/>
        <w:spacing w:before="0" w:after="0" w:line="240" w:lineRule="auto"/>
        <w:ind w:firstLine="709"/>
        <w:jc w:val="both"/>
      </w:pPr>
      <w:r w:rsidRPr="00A14760">
        <w:t>–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303358DB" w14:textId="77777777" w:rsidR="002444A9" w:rsidRPr="00A14760" w:rsidRDefault="002444A9" w:rsidP="002444A9">
      <w:pPr>
        <w:pStyle w:val="21"/>
        <w:shd w:val="clear" w:color="auto" w:fill="auto"/>
        <w:spacing w:before="0" w:after="0" w:line="240" w:lineRule="auto"/>
        <w:ind w:firstLine="709"/>
        <w:jc w:val="both"/>
      </w:pPr>
      <w:r w:rsidRPr="00A14760">
        <w:t>– 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2677DE9B" w14:textId="77777777" w:rsidR="002444A9" w:rsidRPr="00D51B2B" w:rsidRDefault="002444A9" w:rsidP="00BB2FF5">
      <w:pPr>
        <w:pStyle w:val="21"/>
        <w:shd w:val="clear" w:color="auto" w:fill="auto"/>
        <w:tabs>
          <w:tab w:val="left" w:pos="1522"/>
        </w:tabs>
        <w:spacing w:before="0" w:after="0" w:line="240" w:lineRule="auto"/>
        <w:jc w:val="both"/>
        <w:rPr>
          <w:b/>
          <w:bCs/>
          <w:color w:val="FF0000"/>
        </w:rPr>
      </w:pPr>
    </w:p>
    <w:p w14:paraId="5FA39DE6" w14:textId="77777777" w:rsidR="002444A9" w:rsidRDefault="002444A9" w:rsidP="002444A9">
      <w:pPr>
        <w:pStyle w:val="21"/>
        <w:shd w:val="clear" w:color="auto" w:fill="auto"/>
        <w:tabs>
          <w:tab w:val="left" w:pos="1526"/>
        </w:tabs>
        <w:spacing w:before="0" w:after="0" w:line="240" w:lineRule="auto"/>
        <w:ind w:firstLine="709"/>
        <w:jc w:val="both"/>
        <w:rPr>
          <w:b/>
          <w:bCs/>
          <w:color w:val="000000" w:themeColor="text1"/>
        </w:rPr>
      </w:pPr>
    </w:p>
    <w:p w14:paraId="22ED663C" w14:textId="77777777" w:rsidR="002444A9" w:rsidRDefault="002444A9" w:rsidP="002444A9">
      <w:pPr>
        <w:pStyle w:val="21"/>
        <w:shd w:val="clear" w:color="auto" w:fill="auto"/>
        <w:tabs>
          <w:tab w:val="left" w:pos="1526"/>
        </w:tabs>
        <w:spacing w:before="0" w:after="0" w:line="240" w:lineRule="auto"/>
        <w:ind w:firstLine="709"/>
        <w:jc w:val="both"/>
        <w:rPr>
          <w:b/>
          <w:bCs/>
          <w:color w:val="000000" w:themeColor="text1"/>
        </w:rPr>
      </w:pPr>
      <w:r w:rsidRPr="00684CA9">
        <w:rPr>
          <w:b/>
          <w:bCs/>
          <w:color w:val="000000" w:themeColor="text1"/>
        </w:rPr>
        <w:t>К пяти годам:</w:t>
      </w:r>
    </w:p>
    <w:p w14:paraId="0877D1EF" w14:textId="77777777" w:rsidR="002444A9" w:rsidRPr="00A14760" w:rsidRDefault="002444A9" w:rsidP="002444A9">
      <w:pPr>
        <w:pStyle w:val="21"/>
        <w:shd w:val="clear" w:color="auto" w:fill="auto"/>
        <w:spacing w:before="0" w:after="0" w:line="240" w:lineRule="auto"/>
        <w:ind w:firstLine="709"/>
        <w:jc w:val="both"/>
      </w:pPr>
      <w:r w:rsidRPr="00A14760">
        <w:t>– 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77BD71E5" w14:textId="77777777" w:rsidR="002444A9" w:rsidRPr="00A14760" w:rsidRDefault="002444A9" w:rsidP="002444A9">
      <w:pPr>
        <w:pStyle w:val="21"/>
        <w:shd w:val="clear" w:color="auto" w:fill="auto"/>
        <w:spacing w:before="0" w:after="0" w:line="240" w:lineRule="auto"/>
        <w:ind w:firstLine="709"/>
        <w:jc w:val="both"/>
      </w:pPr>
      <w:r w:rsidRPr="00A14760">
        <w:t>– 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39C7679C" w14:textId="77777777" w:rsidR="002444A9" w:rsidRPr="00A14760" w:rsidRDefault="002444A9" w:rsidP="002444A9">
      <w:pPr>
        <w:pStyle w:val="21"/>
        <w:shd w:val="clear" w:color="auto" w:fill="auto"/>
        <w:spacing w:before="0" w:after="0" w:line="240" w:lineRule="auto"/>
        <w:ind w:firstLine="709"/>
        <w:jc w:val="both"/>
      </w:pPr>
      <w:r w:rsidRPr="00A14760">
        <w:t>– 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DEAA9B" w14:textId="77777777" w:rsidR="002444A9" w:rsidRPr="00A14760" w:rsidRDefault="002444A9" w:rsidP="002444A9">
      <w:pPr>
        <w:pStyle w:val="21"/>
        <w:shd w:val="clear" w:color="auto" w:fill="auto"/>
        <w:spacing w:before="0" w:after="0" w:line="240" w:lineRule="auto"/>
        <w:ind w:firstLine="709"/>
        <w:jc w:val="both"/>
      </w:pPr>
      <w:r w:rsidRPr="00A14760">
        <w:t>– ребенок   стремится к самостоятельному осуществлению процессов личной гигиены, их правильной организации;</w:t>
      </w:r>
    </w:p>
    <w:p w14:paraId="4643DB78" w14:textId="77777777" w:rsidR="002444A9" w:rsidRPr="004A1C92" w:rsidRDefault="002444A9" w:rsidP="002444A9">
      <w:pPr>
        <w:pStyle w:val="21"/>
        <w:shd w:val="clear" w:color="auto" w:fill="auto"/>
        <w:spacing w:before="0" w:after="0" w:line="240" w:lineRule="auto"/>
        <w:jc w:val="both"/>
        <w:rPr>
          <w:color w:val="000000" w:themeColor="text1"/>
        </w:rPr>
      </w:pPr>
      <w:r>
        <w:rPr>
          <w:b/>
          <w:bCs/>
          <w:color w:val="000000" w:themeColor="text1"/>
        </w:rPr>
        <w:t xml:space="preserve">          </w:t>
      </w:r>
      <w:r w:rsidRPr="00D51B2B">
        <w:t xml:space="preserve">– ребенок  </w:t>
      </w:r>
      <w:r w:rsidRPr="00D51B2B">
        <w:rPr>
          <w:color w:val="FF0000"/>
        </w:rPr>
        <w:t xml:space="preserve"> </w:t>
      </w:r>
      <w:r w:rsidRPr="004A1C92">
        <w:rPr>
          <w:color w:val="000000" w:themeColor="text1"/>
        </w:rPr>
        <w:t>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3447584C" w14:textId="77777777" w:rsidR="002444A9" w:rsidRPr="004A1C92" w:rsidRDefault="002444A9" w:rsidP="002444A9">
      <w:pPr>
        <w:pStyle w:val="21"/>
        <w:shd w:val="clear" w:color="auto" w:fill="auto"/>
        <w:spacing w:before="0" w:after="0" w:line="240" w:lineRule="auto"/>
        <w:ind w:firstLine="709"/>
        <w:jc w:val="both"/>
        <w:rPr>
          <w:color w:val="000000" w:themeColor="text1"/>
        </w:rPr>
      </w:pPr>
      <w:r w:rsidRPr="00D51B2B">
        <w:t xml:space="preserve">– ребенок  </w:t>
      </w:r>
      <w:r w:rsidRPr="00D51B2B">
        <w:rPr>
          <w:color w:val="FF0000"/>
        </w:rPr>
        <w:t xml:space="preserve"> </w:t>
      </w:r>
      <w:r w:rsidRPr="004A1C92">
        <w:rPr>
          <w:color w:val="000000" w:themeColor="text1"/>
        </w:rPr>
        <w:t>без напоминания взрослого здоровается и прощается, говорит «спасибо» и «пожалуйста»;</w:t>
      </w:r>
    </w:p>
    <w:p w14:paraId="30131CF3" w14:textId="77777777" w:rsidR="002444A9" w:rsidRPr="004A1C92" w:rsidRDefault="002444A9" w:rsidP="002444A9">
      <w:pPr>
        <w:pStyle w:val="21"/>
        <w:shd w:val="clear" w:color="auto" w:fill="auto"/>
        <w:spacing w:before="0" w:after="0" w:line="240" w:lineRule="auto"/>
        <w:ind w:firstLine="709"/>
        <w:jc w:val="both"/>
        <w:rPr>
          <w:color w:val="000000" w:themeColor="text1"/>
        </w:rPr>
      </w:pPr>
      <w:r w:rsidRPr="00D51B2B">
        <w:t xml:space="preserve">– ребенок  </w:t>
      </w:r>
      <w:r w:rsidRPr="00D51B2B">
        <w:rPr>
          <w:color w:val="FF0000"/>
        </w:rPr>
        <w:t xml:space="preserve"> </w:t>
      </w:r>
      <w:r w:rsidRPr="004A1C92">
        <w:rPr>
          <w:color w:val="000000" w:themeColor="text1"/>
        </w:rPr>
        <w:t>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684A58BD" w14:textId="77777777" w:rsidR="002444A9" w:rsidRPr="004A1C92" w:rsidRDefault="002444A9" w:rsidP="002444A9">
      <w:pPr>
        <w:pStyle w:val="21"/>
        <w:shd w:val="clear" w:color="auto" w:fill="auto"/>
        <w:spacing w:before="0" w:after="0" w:line="240" w:lineRule="auto"/>
        <w:ind w:firstLine="709"/>
        <w:jc w:val="both"/>
        <w:rPr>
          <w:color w:val="000000" w:themeColor="text1"/>
        </w:rPr>
      </w:pPr>
      <w:r w:rsidRPr="00D51B2B">
        <w:t xml:space="preserve">– ребенок  </w:t>
      </w:r>
      <w:r w:rsidRPr="00D51B2B">
        <w:rPr>
          <w:color w:val="FF0000"/>
        </w:rPr>
        <w:t xml:space="preserve"> </w:t>
      </w:r>
      <w:r w:rsidRPr="004A1C92">
        <w:rPr>
          <w:color w:val="000000" w:themeColor="text1"/>
        </w:rPr>
        <w:t>познает правила безопасного поведения и стремится их выполнять в повседневной жизни;</w:t>
      </w:r>
    </w:p>
    <w:p w14:paraId="073B28EC" w14:textId="77777777" w:rsidR="002444A9" w:rsidRPr="004A1C92" w:rsidRDefault="002444A9" w:rsidP="002444A9">
      <w:pPr>
        <w:pStyle w:val="21"/>
        <w:shd w:val="clear" w:color="auto" w:fill="auto"/>
        <w:spacing w:before="0" w:after="0" w:line="240" w:lineRule="auto"/>
        <w:ind w:firstLine="709"/>
        <w:jc w:val="both"/>
        <w:rPr>
          <w:color w:val="000000" w:themeColor="text1"/>
        </w:rPr>
      </w:pPr>
      <w:r w:rsidRPr="004A1C92">
        <w:rPr>
          <w:color w:val="000000" w:themeColor="text1"/>
        </w:rPr>
        <w:t xml:space="preserve">– </w:t>
      </w:r>
      <w:proofErr w:type="gramStart"/>
      <w:r w:rsidRPr="004A1C92">
        <w:rPr>
          <w:color w:val="000000" w:themeColor="text1"/>
        </w:rPr>
        <w:t>ребенок  самостоятелен</w:t>
      </w:r>
      <w:proofErr w:type="gramEnd"/>
      <w:r w:rsidRPr="004A1C92">
        <w:rPr>
          <w:color w:val="000000" w:themeColor="text1"/>
        </w:rPr>
        <w:t xml:space="preserve"> в самообслуживании;</w:t>
      </w:r>
    </w:p>
    <w:p w14:paraId="039DAC8C" w14:textId="77777777" w:rsidR="002444A9" w:rsidRPr="004A1C92" w:rsidRDefault="002444A9" w:rsidP="002444A9">
      <w:pPr>
        <w:pStyle w:val="21"/>
        <w:shd w:val="clear" w:color="auto" w:fill="auto"/>
        <w:spacing w:before="0" w:after="0" w:line="240" w:lineRule="auto"/>
        <w:ind w:firstLine="709"/>
        <w:jc w:val="both"/>
        <w:rPr>
          <w:color w:val="000000" w:themeColor="text1"/>
        </w:rPr>
      </w:pPr>
      <w:r w:rsidRPr="00D51B2B">
        <w:t xml:space="preserve">– ребенок  </w:t>
      </w:r>
      <w:r w:rsidRPr="00D51B2B">
        <w:rPr>
          <w:color w:val="FF0000"/>
        </w:rPr>
        <w:t xml:space="preserve"> </w:t>
      </w:r>
      <w:r w:rsidRPr="004A1C92">
        <w:rPr>
          <w:color w:val="000000" w:themeColor="text1"/>
        </w:rPr>
        <w:t>проявляет познавательный интерес к труду взрослых, профессиям, технике; отражает эти представления в играх;</w:t>
      </w:r>
    </w:p>
    <w:p w14:paraId="52F11CEC" w14:textId="77777777" w:rsidR="002444A9" w:rsidRPr="004A1C92" w:rsidRDefault="002444A9" w:rsidP="002444A9">
      <w:pPr>
        <w:pStyle w:val="21"/>
        <w:shd w:val="clear" w:color="auto" w:fill="auto"/>
        <w:spacing w:before="0" w:after="0" w:line="240" w:lineRule="auto"/>
        <w:ind w:firstLine="709"/>
        <w:jc w:val="both"/>
        <w:rPr>
          <w:color w:val="000000" w:themeColor="text1"/>
        </w:rPr>
      </w:pPr>
      <w:r w:rsidRPr="004A1C92">
        <w:rPr>
          <w:color w:val="000000" w:themeColor="text1"/>
        </w:rPr>
        <w:t>– ребенок   стремится к выполнению трудовых обязанностей, охотно включается в совместный труд со взрослыми или сверстниками;</w:t>
      </w:r>
    </w:p>
    <w:p w14:paraId="06EF6E11" w14:textId="77777777" w:rsidR="002444A9" w:rsidRPr="004A1C92" w:rsidRDefault="002444A9" w:rsidP="002444A9">
      <w:pPr>
        <w:pStyle w:val="21"/>
        <w:shd w:val="clear" w:color="auto" w:fill="auto"/>
        <w:spacing w:before="0" w:after="0" w:line="240" w:lineRule="auto"/>
        <w:ind w:firstLine="709"/>
        <w:jc w:val="both"/>
        <w:rPr>
          <w:color w:val="000000" w:themeColor="text1"/>
        </w:rPr>
      </w:pPr>
      <w:r w:rsidRPr="004A1C92">
        <w:rPr>
          <w:color w:val="000000" w:themeColor="text1"/>
        </w:rPr>
        <w:t>– 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2A5E3DF8" w14:textId="77777777" w:rsidR="002444A9" w:rsidRPr="004A1C92" w:rsidRDefault="002444A9" w:rsidP="002444A9">
      <w:pPr>
        <w:pStyle w:val="21"/>
        <w:shd w:val="clear" w:color="auto" w:fill="auto"/>
        <w:spacing w:before="0" w:after="0" w:line="240" w:lineRule="auto"/>
        <w:ind w:firstLine="709"/>
        <w:jc w:val="both"/>
        <w:rPr>
          <w:color w:val="000000" w:themeColor="text1"/>
        </w:rPr>
      </w:pPr>
      <w:r w:rsidRPr="004A1C92">
        <w:rPr>
          <w:color w:val="000000" w:themeColor="text1"/>
        </w:rPr>
        <w:t>– ребенок   большинство звуков произносит правильно, пользуется средствами эмоциональной и речевой выразительности;</w:t>
      </w:r>
    </w:p>
    <w:p w14:paraId="7C7C2AFB" w14:textId="77777777" w:rsidR="002444A9" w:rsidRPr="00E51C90" w:rsidRDefault="002444A9" w:rsidP="002444A9">
      <w:pPr>
        <w:pStyle w:val="21"/>
        <w:shd w:val="clear" w:color="auto" w:fill="auto"/>
        <w:spacing w:before="0" w:after="0" w:line="240" w:lineRule="auto"/>
        <w:ind w:firstLine="709"/>
        <w:jc w:val="both"/>
        <w:rPr>
          <w:color w:val="000000" w:themeColor="text1"/>
        </w:rPr>
      </w:pPr>
      <w:r w:rsidRPr="00D51B2B">
        <w:t xml:space="preserve">– ребенок  </w:t>
      </w:r>
      <w:r w:rsidRPr="00D51B2B">
        <w:rPr>
          <w:color w:val="FF0000"/>
        </w:rPr>
        <w:t xml:space="preserve"> </w:t>
      </w:r>
      <w:r w:rsidRPr="00E51C90">
        <w:rPr>
          <w:color w:val="000000" w:themeColor="text1"/>
        </w:rPr>
        <w:t>самостоятельно пересказывает знакомые сказки, с небольшой помощью взрослого составляет описательные рассказы и загадки;</w:t>
      </w:r>
    </w:p>
    <w:p w14:paraId="4289E1DC" w14:textId="77777777" w:rsidR="002444A9" w:rsidRPr="00E51C90" w:rsidRDefault="002444A9" w:rsidP="002444A9">
      <w:pPr>
        <w:pStyle w:val="21"/>
        <w:shd w:val="clear" w:color="auto" w:fill="auto"/>
        <w:spacing w:before="0" w:after="0" w:line="240" w:lineRule="auto"/>
        <w:ind w:firstLine="709"/>
        <w:jc w:val="both"/>
        <w:rPr>
          <w:color w:val="000000" w:themeColor="text1"/>
        </w:rPr>
      </w:pPr>
      <w:r w:rsidRPr="00E51C90">
        <w:rPr>
          <w:color w:val="000000" w:themeColor="text1"/>
        </w:rPr>
        <w:t>– ребенок   проявляет словотворчество, интерес к языку, с интересом слушает литературные тексты, воспроизводит текст;</w:t>
      </w:r>
    </w:p>
    <w:p w14:paraId="3EAA865F" w14:textId="77777777" w:rsidR="002444A9" w:rsidRPr="00E51C90" w:rsidRDefault="002444A9" w:rsidP="002444A9">
      <w:pPr>
        <w:pStyle w:val="21"/>
        <w:shd w:val="clear" w:color="auto" w:fill="auto"/>
        <w:spacing w:before="0" w:after="0" w:line="240" w:lineRule="auto"/>
        <w:ind w:firstLine="709"/>
        <w:jc w:val="both"/>
        <w:rPr>
          <w:color w:val="000000" w:themeColor="text1"/>
        </w:rPr>
      </w:pPr>
      <w:r w:rsidRPr="00E51C90">
        <w:rPr>
          <w:color w:val="000000" w:themeColor="text1"/>
        </w:rPr>
        <w:t xml:space="preserve">– ребенок   способен рассказать о предмете, его назначении и </w:t>
      </w:r>
      <w:r w:rsidRPr="00E51C90">
        <w:rPr>
          <w:color w:val="000000" w:themeColor="text1"/>
        </w:rPr>
        <w:lastRenderedPageBreak/>
        <w:t>особенностях, о том, как он был создан;</w:t>
      </w:r>
    </w:p>
    <w:p w14:paraId="2EF1AEFF" w14:textId="77777777" w:rsidR="002444A9" w:rsidRPr="00E51C90" w:rsidRDefault="002444A9" w:rsidP="002444A9">
      <w:pPr>
        <w:pStyle w:val="21"/>
        <w:shd w:val="clear" w:color="auto" w:fill="auto"/>
        <w:spacing w:before="0" w:after="0" w:line="240" w:lineRule="auto"/>
        <w:ind w:firstLine="709"/>
        <w:jc w:val="both"/>
        <w:rPr>
          <w:color w:val="000000" w:themeColor="text1"/>
        </w:rPr>
      </w:pPr>
      <w:r w:rsidRPr="00E51C90">
        <w:rPr>
          <w:color w:val="000000" w:themeColor="text1"/>
        </w:rPr>
        <w:t>– 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08D3473B" w14:textId="77777777" w:rsidR="002444A9" w:rsidRPr="00E51C90" w:rsidRDefault="002444A9" w:rsidP="002444A9">
      <w:pPr>
        <w:pStyle w:val="21"/>
        <w:shd w:val="clear" w:color="auto" w:fill="auto"/>
        <w:spacing w:before="0" w:after="0" w:line="240" w:lineRule="auto"/>
        <w:ind w:firstLine="709"/>
        <w:jc w:val="both"/>
        <w:rPr>
          <w:color w:val="000000" w:themeColor="text1"/>
        </w:rPr>
      </w:pPr>
      <w:r w:rsidRPr="00E51C90">
        <w:rPr>
          <w:color w:val="000000" w:themeColor="text1"/>
        </w:rPr>
        <w:t>– 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2C6046B3" w14:textId="77777777" w:rsidR="002444A9" w:rsidRPr="00E51C90" w:rsidRDefault="002444A9" w:rsidP="002444A9">
      <w:pPr>
        <w:pStyle w:val="21"/>
        <w:shd w:val="clear" w:color="auto" w:fill="auto"/>
        <w:spacing w:before="0" w:after="0" w:line="240" w:lineRule="auto"/>
        <w:ind w:firstLine="709"/>
        <w:jc w:val="both"/>
        <w:rPr>
          <w:color w:val="000000" w:themeColor="text1"/>
        </w:rPr>
      </w:pPr>
      <w:r w:rsidRPr="00D51B2B">
        <w:t xml:space="preserve">– ребенок  </w:t>
      </w:r>
      <w:r w:rsidRPr="00D51B2B">
        <w:rPr>
          <w:color w:val="FF0000"/>
        </w:rPr>
        <w:t xml:space="preserve"> </w:t>
      </w:r>
      <w:r w:rsidRPr="00E51C90">
        <w:rPr>
          <w:color w:val="000000" w:themeColor="text1"/>
        </w:rPr>
        <w:t>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04851793" w14:textId="77777777" w:rsidR="002444A9" w:rsidRPr="00E51C90" w:rsidRDefault="002444A9" w:rsidP="002444A9">
      <w:pPr>
        <w:pStyle w:val="21"/>
        <w:shd w:val="clear" w:color="auto" w:fill="auto"/>
        <w:spacing w:before="0" w:after="0" w:line="240" w:lineRule="auto"/>
        <w:ind w:firstLine="709"/>
        <w:jc w:val="both"/>
        <w:rPr>
          <w:color w:val="000000" w:themeColor="text1"/>
        </w:rPr>
      </w:pPr>
      <w:r w:rsidRPr="00E51C90">
        <w:rPr>
          <w:color w:val="000000" w:themeColor="text1"/>
        </w:rPr>
        <w:t>– 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00E60E04" w14:textId="77777777" w:rsidR="002444A9" w:rsidRPr="00E51C90" w:rsidRDefault="002444A9" w:rsidP="002444A9">
      <w:pPr>
        <w:pStyle w:val="21"/>
        <w:shd w:val="clear" w:color="auto" w:fill="auto"/>
        <w:spacing w:before="0" w:after="0" w:line="240" w:lineRule="auto"/>
        <w:ind w:firstLine="709"/>
        <w:jc w:val="both"/>
        <w:rPr>
          <w:color w:val="000000" w:themeColor="text1"/>
        </w:rPr>
      </w:pPr>
      <w:r w:rsidRPr="00E51C90">
        <w:rPr>
          <w:color w:val="000000" w:themeColor="text1"/>
        </w:rPr>
        <w:t>– 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B457FE" w14:textId="77777777" w:rsidR="002444A9" w:rsidRPr="004A1C92" w:rsidRDefault="002444A9" w:rsidP="002444A9">
      <w:pPr>
        <w:pStyle w:val="21"/>
        <w:shd w:val="clear" w:color="auto" w:fill="auto"/>
        <w:spacing w:before="0" w:after="0" w:line="240" w:lineRule="auto"/>
        <w:ind w:firstLine="709"/>
        <w:jc w:val="both"/>
        <w:rPr>
          <w:color w:val="000000" w:themeColor="text1"/>
        </w:rPr>
      </w:pPr>
      <w:r w:rsidRPr="00D51B2B">
        <w:t xml:space="preserve">– </w:t>
      </w:r>
      <w:proofErr w:type="gramStart"/>
      <w:r w:rsidRPr="00D51B2B">
        <w:t xml:space="preserve">ребенок  </w:t>
      </w:r>
      <w:r w:rsidRPr="004A1C92">
        <w:rPr>
          <w:color w:val="000000" w:themeColor="text1"/>
        </w:rPr>
        <w:t>создает</w:t>
      </w:r>
      <w:proofErr w:type="gramEnd"/>
      <w:r w:rsidRPr="004A1C92">
        <w:rPr>
          <w:color w:val="000000" w:themeColor="text1"/>
        </w:rPr>
        <w:t xml:space="preserve"> изображения и постройки в соответствии с темой, используя разнообразные материалы, владеет техническими и изобразительными умениями;</w:t>
      </w:r>
    </w:p>
    <w:p w14:paraId="65A06903" w14:textId="77777777" w:rsidR="002444A9" w:rsidRPr="004A1C92" w:rsidRDefault="002444A9" w:rsidP="002444A9">
      <w:pPr>
        <w:pStyle w:val="21"/>
        <w:shd w:val="clear" w:color="auto" w:fill="auto"/>
        <w:spacing w:before="0" w:after="0" w:line="240" w:lineRule="auto"/>
        <w:ind w:firstLine="709"/>
        <w:jc w:val="both"/>
        <w:rPr>
          <w:color w:val="000000" w:themeColor="text1"/>
        </w:rPr>
      </w:pPr>
      <w:r w:rsidRPr="00D51B2B">
        <w:t xml:space="preserve">– ребенок  </w:t>
      </w:r>
      <w:r w:rsidRPr="00D51B2B">
        <w:rPr>
          <w:color w:val="FF0000"/>
        </w:rPr>
        <w:t xml:space="preserve"> </w:t>
      </w:r>
      <w:r w:rsidRPr="004A1C92">
        <w:rPr>
          <w:color w:val="000000" w:themeColor="text1"/>
        </w:rPr>
        <w:t>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5E99734" w14:textId="77777777" w:rsidR="002444A9" w:rsidRPr="004A1C92" w:rsidRDefault="002444A9" w:rsidP="002444A9">
      <w:pPr>
        <w:pStyle w:val="21"/>
        <w:shd w:val="clear" w:color="auto" w:fill="auto"/>
        <w:spacing w:before="0" w:after="0" w:line="240" w:lineRule="auto"/>
        <w:ind w:firstLine="709"/>
        <w:jc w:val="both"/>
        <w:rPr>
          <w:color w:val="000000" w:themeColor="text1"/>
        </w:rPr>
      </w:pPr>
      <w:r w:rsidRPr="00D51B2B">
        <w:t xml:space="preserve">– </w:t>
      </w:r>
      <w:proofErr w:type="gramStart"/>
      <w:r w:rsidRPr="00D51B2B">
        <w:t xml:space="preserve">ребенок  </w:t>
      </w:r>
      <w:r w:rsidRPr="004A1C92">
        <w:rPr>
          <w:color w:val="000000" w:themeColor="text1"/>
        </w:rPr>
        <w:t>принимает</w:t>
      </w:r>
      <w:proofErr w:type="gramEnd"/>
      <w:r w:rsidRPr="004A1C92">
        <w:rPr>
          <w:color w:val="000000" w:themeColor="text1"/>
        </w:rPr>
        <w:t xml:space="preserve">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7D5A98D4" w14:textId="77777777" w:rsidR="002444A9" w:rsidRDefault="002444A9" w:rsidP="002444A9">
      <w:pPr>
        <w:pStyle w:val="21"/>
        <w:shd w:val="clear" w:color="auto" w:fill="auto"/>
        <w:tabs>
          <w:tab w:val="left" w:pos="1522"/>
        </w:tabs>
        <w:spacing w:before="0" w:after="0" w:line="240" w:lineRule="auto"/>
        <w:ind w:firstLine="709"/>
        <w:jc w:val="both"/>
        <w:rPr>
          <w:b/>
          <w:bCs/>
          <w:color w:val="000000" w:themeColor="text1"/>
        </w:rPr>
      </w:pPr>
      <w:r w:rsidRPr="00684CA9">
        <w:rPr>
          <w:b/>
          <w:bCs/>
          <w:color w:val="000000" w:themeColor="text1"/>
        </w:rPr>
        <w:t>К шести годам:</w:t>
      </w:r>
    </w:p>
    <w:p w14:paraId="17A5EF49" w14:textId="77777777" w:rsidR="002444A9" w:rsidRPr="00A14760" w:rsidRDefault="002444A9" w:rsidP="002444A9">
      <w:pPr>
        <w:pStyle w:val="21"/>
        <w:shd w:val="clear" w:color="auto" w:fill="auto"/>
        <w:spacing w:before="0" w:after="0" w:line="240" w:lineRule="auto"/>
        <w:ind w:firstLine="709"/>
        <w:jc w:val="both"/>
      </w:pPr>
      <w:r>
        <w:t xml:space="preserve">– ребенок </w:t>
      </w:r>
      <w:r w:rsidRPr="00A14760">
        <w:t>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53D97725" w14:textId="77777777" w:rsidR="002444A9" w:rsidRPr="00A14760" w:rsidRDefault="002444A9" w:rsidP="002444A9">
      <w:pPr>
        <w:pStyle w:val="21"/>
        <w:shd w:val="clear" w:color="auto" w:fill="auto"/>
        <w:spacing w:before="0" w:after="0" w:line="240" w:lineRule="auto"/>
        <w:ind w:firstLine="709"/>
        <w:jc w:val="both"/>
      </w:pPr>
      <w:r w:rsidRPr="00A14760">
        <w:t>– 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58BCA60C" w14:textId="77777777" w:rsidR="002444A9" w:rsidRPr="00A14760" w:rsidRDefault="002444A9" w:rsidP="002444A9">
      <w:pPr>
        <w:pStyle w:val="21"/>
        <w:shd w:val="clear" w:color="auto" w:fill="auto"/>
        <w:spacing w:before="0" w:after="0" w:line="240" w:lineRule="auto"/>
        <w:ind w:firstLine="709"/>
        <w:jc w:val="both"/>
      </w:pPr>
      <w:r w:rsidRPr="00A14760">
        <w:lastRenderedPageBreak/>
        <w:t>– ребенок   проявляет доступный возрасту самоконтроль, способен привлечь внимание других детей и организовать знакомую подвижную игру;</w:t>
      </w:r>
    </w:p>
    <w:p w14:paraId="583B11DE" w14:textId="77777777" w:rsidR="002444A9" w:rsidRPr="00A14760" w:rsidRDefault="002444A9" w:rsidP="002444A9">
      <w:pPr>
        <w:pStyle w:val="21"/>
        <w:shd w:val="clear" w:color="auto" w:fill="auto"/>
        <w:spacing w:before="0" w:after="0" w:line="240" w:lineRule="auto"/>
        <w:ind w:firstLine="709"/>
        <w:jc w:val="both"/>
      </w:pPr>
      <w:r>
        <w:t xml:space="preserve">– ребенок </w:t>
      </w:r>
      <w:r w:rsidRPr="00A14760">
        <w:t>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6D2966FC" w14:textId="77777777" w:rsidR="002444A9" w:rsidRPr="00A14760" w:rsidRDefault="002444A9" w:rsidP="002444A9">
      <w:pPr>
        <w:pStyle w:val="21"/>
        <w:shd w:val="clear" w:color="auto" w:fill="auto"/>
        <w:spacing w:before="0" w:after="0" w:line="240" w:lineRule="auto"/>
        <w:ind w:firstLine="709"/>
        <w:jc w:val="both"/>
      </w:pPr>
      <w:r w:rsidRPr="00A14760">
        <w:t>– 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6860BC9E" w14:textId="77777777" w:rsidR="002444A9" w:rsidRPr="00E51C90" w:rsidRDefault="002444A9" w:rsidP="002444A9">
      <w:pPr>
        <w:pStyle w:val="21"/>
        <w:shd w:val="clear" w:color="auto" w:fill="auto"/>
        <w:spacing w:before="0" w:after="0" w:line="240" w:lineRule="auto"/>
        <w:jc w:val="both"/>
        <w:rPr>
          <w:color w:val="000000" w:themeColor="text1"/>
        </w:rPr>
      </w:pPr>
      <w:r>
        <w:rPr>
          <w:b/>
          <w:bCs/>
          <w:color w:val="000000" w:themeColor="text1"/>
        </w:rPr>
        <w:t xml:space="preserve">         </w:t>
      </w:r>
      <w:r w:rsidRPr="00D51B2B">
        <w:t xml:space="preserve">– ребенок  </w:t>
      </w:r>
      <w:r w:rsidRPr="00D51B2B">
        <w:rPr>
          <w:color w:val="FF0000"/>
        </w:rPr>
        <w:t xml:space="preserve"> </w:t>
      </w:r>
      <w:r w:rsidRPr="00E51C90">
        <w:rPr>
          <w:color w:val="000000" w:themeColor="text1"/>
        </w:rPr>
        <w:t>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230E8F7" w14:textId="77777777" w:rsidR="002444A9" w:rsidRPr="00E51C90" w:rsidRDefault="002444A9" w:rsidP="002444A9">
      <w:pPr>
        <w:pStyle w:val="21"/>
        <w:shd w:val="clear" w:color="auto" w:fill="auto"/>
        <w:spacing w:before="0" w:after="0" w:line="240" w:lineRule="auto"/>
        <w:ind w:firstLine="709"/>
        <w:jc w:val="both"/>
        <w:rPr>
          <w:color w:val="000000" w:themeColor="text1"/>
        </w:rPr>
      </w:pPr>
      <w:r w:rsidRPr="00E51C90">
        <w:rPr>
          <w:color w:val="000000" w:themeColor="text1"/>
        </w:rPr>
        <w:t>– 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09663755" w14:textId="77777777" w:rsidR="002444A9" w:rsidRPr="00E51C90" w:rsidRDefault="002444A9" w:rsidP="002444A9">
      <w:pPr>
        <w:pStyle w:val="21"/>
        <w:shd w:val="clear" w:color="auto" w:fill="auto"/>
        <w:spacing w:before="0" w:after="0" w:line="240" w:lineRule="auto"/>
        <w:ind w:firstLine="709"/>
        <w:jc w:val="both"/>
        <w:rPr>
          <w:color w:val="000000" w:themeColor="text1"/>
        </w:rPr>
      </w:pPr>
      <w:r w:rsidRPr="00E51C90">
        <w:rPr>
          <w:color w:val="000000" w:themeColor="text1"/>
        </w:rPr>
        <w:t>–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31656510" w14:textId="77777777" w:rsidR="002444A9" w:rsidRPr="00E51C90" w:rsidRDefault="002444A9" w:rsidP="002444A9">
      <w:pPr>
        <w:pStyle w:val="21"/>
        <w:shd w:val="clear" w:color="auto" w:fill="auto"/>
        <w:spacing w:before="0" w:after="0" w:line="240" w:lineRule="auto"/>
        <w:ind w:firstLine="709"/>
        <w:jc w:val="both"/>
        <w:rPr>
          <w:color w:val="000000" w:themeColor="text1"/>
        </w:rPr>
      </w:pPr>
      <w:r w:rsidRPr="00D51B2B">
        <w:t xml:space="preserve">– </w:t>
      </w:r>
      <w:proofErr w:type="gramStart"/>
      <w:r w:rsidRPr="00D51B2B">
        <w:t xml:space="preserve">ребенок  </w:t>
      </w:r>
      <w:r w:rsidRPr="00E51C90">
        <w:rPr>
          <w:color w:val="000000" w:themeColor="text1"/>
        </w:rPr>
        <w:t>владеет</w:t>
      </w:r>
      <w:proofErr w:type="gramEnd"/>
      <w:r w:rsidRPr="00E51C90">
        <w:rPr>
          <w:color w:val="000000" w:themeColor="text1"/>
        </w:rPr>
        <w:t xml:space="preserve">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19E2DE99" w14:textId="77777777" w:rsidR="002444A9" w:rsidRPr="00E51C90" w:rsidRDefault="002444A9" w:rsidP="002444A9">
      <w:pPr>
        <w:pStyle w:val="21"/>
        <w:shd w:val="clear" w:color="auto" w:fill="auto"/>
        <w:spacing w:before="0" w:after="0" w:line="240" w:lineRule="auto"/>
        <w:ind w:firstLine="709"/>
        <w:jc w:val="both"/>
        <w:rPr>
          <w:color w:val="000000" w:themeColor="text1"/>
        </w:rPr>
      </w:pPr>
      <w:r w:rsidRPr="00E51C90">
        <w:rPr>
          <w:color w:val="000000" w:themeColor="text1"/>
        </w:rPr>
        <w:t>– 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2F824782" w14:textId="77777777" w:rsidR="002444A9" w:rsidRPr="00E51C90" w:rsidRDefault="002444A9" w:rsidP="002444A9">
      <w:pPr>
        <w:pStyle w:val="21"/>
        <w:shd w:val="clear" w:color="auto" w:fill="auto"/>
        <w:spacing w:before="0" w:after="0" w:line="240" w:lineRule="auto"/>
        <w:ind w:firstLine="709"/>
        <w:jc w:val="both"/>
        <w:rPr>
          <w:color w:val="000000" w:themeColor="text1"/>
        </w:rPr>
      </w:pPr>
      <w:r w:rsidRPr="00E51C90">
        <w:rPr>
          <w:color w:val="000000" w:themeColor="text1"/>
        </w:rPr>
        <w:t>– 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33FE1B59" w14:textId="77777777" w:rsidR="002444A9" w:rsidRPr="00E51C90" w:rsidRDefault="002444A9" w:rsidP="002444A9">
      <w:pPr>
        <w:pStyle w:val="21"/>
        <w:shd w:val="clear" w:color="auto" w:fill="auto"/>
        <w:spacing w:before="0" w:after="0" w:line="240" w:lineRule="auto"/>
        <w:ind w:firstLine="709"/>
        <w:jc w:val="both"/>
        <w:rPr>
          <w:color w:val="000000" w:themeColor="text1"/>
        </w:rPr>
      </w:pPr>
      <w:r w:rsidRPr="00E51C90">
        <w:rPr>
          <w:color w:val="000000" w:themeColor="text1"/>
        </w:rPr>
        <w:t xml:space="preserve">– </w:t>
      </w:r>
      <w:proofErr w:type="gramStart"/>
      <w:r w:rsidRPr="00E51C90">
        <w:rPr>
          <w:color w:val="000000" w:themeColor="text1"/>
        </w:rPr>
        <w:t>ребенок  испытывает</w:t>
      </w:r>
      <w:proofErr w:type="gramEnd"/>
      <w:r w:rsidRPr="00E51C90">
        <w:rPr>
          <w:color w:val="000000" w:themeColor="text1"/>
        </w:rPr>
        <w:t xml:space="preserve">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w:t>
      </w:r>
      <w:r w:rsidRPr="00E51C90">
        <w:rPr>
          <w:color w:val="000000" w:themeColor="text1"/>
        </w:rPr>
        <w:lastRenderedPageBreak/>
        <w:t>логические высказывания; проявляет любознательность;</w:t>
      </w:r>
    </w:p>
    <w:p w14:paraId="366BE5FF" w14:textId="77777777" w:rsidR="002444A9" w:rsidRPr="00E51C90" w:rsidRDefault="002444A9" w:rsidP="002444A9">
      <w:pPr>
        <w:pStyle w:val="21"/>
        <w:shd w:val="clear" w:color="auto" w:fill="auto"/>
        <w:spacing w:before="0" w:after="0" w:line="240" w:lineRule="auto"/>
        <w:ind w:firstLine="709"/>
        <w:jc w:val="both"/>
        <w:rPr>
          <w:color w:val="000000" w:themeColor="text1"/>
        </w:rPr>
      </w:pPr>
      <w:r w:rsidRPr="00D51B2B">
        <w:t xml:space="preserve">– ребенок  </w:t>
      </w:r>
      <w:r w:rsidRPr="00D51B2B">
        <w:rPr>
          <w:color w:val="FF0000"/>
        </w:rPr>
        <w:t xml:space="preserve"> </w:t>
      </w:r>
      <w:r w:rsidRPr="00E51C90">
        <w:rPr>
          <w:color w:val="000000" w:themeColor="text1"/>
        </w:rPr>
        <w:t>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6463381C" w14:textId="77777777" w:rsidR="002444A9" w:rsidRPr="00D51B2B" w:rsidRDefault="002444A9" w:rsidP="002444A9">
      <w:pPr>
        <w:pStyle w:val="21"/>
        <w:shd w:val="clear" w:color="auto" w:fill="auto"/>
        <w:spacing w:before="0" w:after="0" w:line="240" w:lineRule="auto"/>
        <w:ind w:firstLine="709"/>
        <w:jc w:val="both"/>
        <w:rPr>
          <w:color w:val="FF0000"/>
        </w:rPr>
      </w:pPr>
      <w:r w:rsidRPr="00D51B2B">
        <w:t xml:space="preserve">– </w:t>
      </w:r>
      <w:r w:rsidRPr="004A1C92">
        <w:rPr>
          <w:color w:val="000000" w:themeColor="text1"/>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4D6C6728" w14:textId="77777777" w:rsidR="002444A9" w:rsidRDefault="002444A9" w:rsidP="002444A9">
      <w:pPr>
        <w:pStyle w:val="21"/>
        <w:shd w:val="clear" w:color="auto" w:fill="auto"/>
        <w:spacing w:before="0" w:after="0" w:line="240" w:lineRule="auto"/>
        <w:ind w:firstLine="709"/>
        <w:jc w:val="both"/>
        <w:rPr>
          <w:color w:val="000000" w:themeColor="text1"/>
        </w:rPr>
      </w:pPr>
      <w:r w:rsidRPr="00D51B2B">
        <w:t xml:space="preserve">– ребенок  </w:t>
      </w:r>
      <w:r w:rsidRPr="00D51B2B">
        <w:rPr>
          <w:color w:val="FF0000"/>
        </w:rPr>
        <w:t xml:space="preserve"> </w:t>
      </w:r>
      <w:r w:rsidRPr="002762E3">
        <w:rPr>
          <w:color w:val="000000" w:themeColor="text1"/>
        </w:rPr>
        <w:t>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52BE5354" w14:textId="77777777" w:rsidR="002444A9" w:rsidRPr="003E4C64" w:rsidRDefault="002444A9" w:rsidP="002444A9">
      <w:pPr>
        <w:pStyle w:val="21"/>
        <w:shd w:val="clear" w:color="auto" w:fill="auto"/>
        <w:tabs>
          <w:tab w:val="left" w:pos="1345"/>
        </w:tabs>
        <w:spacing w:before="0" w:after="0" w:line="240" w:lineRule="auto"/>
        <w:ind w:firstLine="709"/>
        <w:jc w:val="both"/>
        <w:rPr>
          <w:b/>
          <w:bCs/>
        </w:rPr>
      </w:pPr>
      <w:r>
        <w:rPr>
          <w:b/>
          <w:bCs/>
        </w:rPr>
        <w:t>К семи годам</w:t>
      </w:r>
      <w:r w:rsidRPr="003E4C64">
        <w:rPr>
          <w:b/>
          <w:bCs/>
        </w:rPr>
        <w:t>:</w:t>
      </w:r>
    </w:p>
    <w:p w14:paraId="6A8FA9A3" w14:textId="77777777" w:rsidR="002444A9" w:rsidRPr="003E4C64" w:rsidRDefault="002444A9" w:rsidP="002444A9">
      <w:pPr>
        <w:pStyle w:val="21"/>
        <w:shd w:val="clear" w:color="auto" w:fill="auto"/>
        <w:spacing w:before="0" w:after="0" w:line="240" w:lineRule="auto"/>
        <w:ind w:firstLine="709"/>
        <w:jc w:val="both"/>
      </w:pPr>
      <w:r w:rsidRPr="003E4C64">
        <w:t>– у ребенка сформированы основные психофизические и нравственно-волевые качества;</w:t>
      </w:r>
    </w:p>
    <w:p w14:paraId="246BB02D" w14:textId="77777777" w:rsidR="002444A9" w:rsidRPr="003E4C64" w:rsidRDefault="002444A9" w:rsidP="002444A9">
      <w:pPr>
        <w:pStyle w:val="21"/>
        <w:shd w:val="clear" w:color="auto" w:fill="auto"/>
        <w:spacing w:before="0" w:after="0" w:line="240" w:lineRule="auto"/>
        <w:ind w:firstLine="709"/>
        <w:jc w:val="both"/>
      </w:pPr>
      <w:r w:rsidRPr="003E4C64">
        <w:t>ребёнок владеет основными движениями и элементами спортивных игр, может контролировать свои движение и управлять ими;</w:t>
      </w:r>
    </w:p>
    <w:p w14:paraId="52527FA5" w14:textId="77777777" w:rsidR="002444A9" w:rsidRPr="003E4C64" w:rsidRDefault="002444A9" w:rsidP="002444A9">
      <w:pPr>
        <w:pStyle w:val="21"/>
        <w:shd w:val="clear" w:color="auto" w:fill="auto"/>
        <w:spacing w:before="0" w:after="0" w:line="240" w:lineRule="auto"/>
        <w:ind w:firstLine="709"/>
        <w:jc w:val="both"/>
      </w:pPr>
      <w:r w:rsidRPr="003E4C64">
        <w:t>– ребенок   соблюдает элементарные правила здорового образа жизни и личной гигиены;</w:t>
      </w:r>
    </w:p>
    <w:p w14:paraId="41F7B9DA" w14:textId="77777777" w:rsidR="002444A9" w:rsidRPr="003E4C64" w:rsidRDefault="002444A9" w:rsidP="002444A9">
      <w:pPr>
        <w:pStyle w:val="21"/>
        <w:shd w:val="clear" w:color="auto" w:fill="auto"/>
        <w:spacing w:before="0" w:after="0" w:line="240" w:lineRule="auto"/>
        <w:ind w:firstLine="709"/>
        <w:jc w:val="both"/>
      </w:pPr>
      <w:r w:rsidRPr="003E4C64">
        <w:t>– 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57A1C306" w14:textId="77777777" w:rsidR="002444A9" w:rsidRPr="003E4C64" w:rsidRDefault="002444A9" w:rsidP="002444A9">
      <w:pPr>
        <w:pStyle w:val="21"/>
        <w:shd w:val="clear" w:color="auto" w:fill="auto"/>
        <w:spacing w:before="0" w:after="0" w:line="240" w:lineRule="auto"/>
        <w:ind w:firstLine="709"/>
        <w:jc w:val="both"/>
      </w:pPr>
      <w:r>
        <w:t xml:space="preserve">– ребенок </w:t>
      </w:r>
      <w:r w:rsidRPr="003E4C64">
        <w:t>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73C3AD6B" w14:textId="77777777" w:rsidR="002444A9" w:rsidRPr="003E4C64" w:rsidRDefault="002444A9" w:rsidP="002444A9">
      <w:pPr>
        <w:pStyle w:val="21"/>
        <w:shd w:val="clear" w:color="auto" w:fill="auto"/>
        <w:spacing w:before="0" w:after="0" w:line="240" w:lineRule="auto"/>
        <w:ind w:firstLine="709"/>
        <w:jc w:val="both"/>
      </w:pPr>
      <w:r w:rsidRPr="003E4C64">
        <w:t>– 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34E0E5D2" w14:textId="77777777" w:rsidR="002444A9" w:rsidRPr="003E4C64" w:rsidRDefault="002444A9" w:rsidP="002444A9">
      <w:pPr>
        <w:pStyle w:val="21"/>
        <w:shd w:val="clear" w:color="auto" w:fill="auto"/>
        <w:spacing w:before="0" w:after="0" w:line="240" w:lineRule="auto"/>
        <w:ind w:firstLine="709"/>
        <w:jc w:val="both"/>
      </w:pPr>
      <w:r w:rsidRPr="003E4C64">
        <w:t>– 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2DD7E2F" w14:textId="77777777" w:rsidR="002444A9" w:rsidRPr="003E4C64" w:rsidRDefault="002444A9" w:rsidP="002444A9">
      <w:pPr>
        <w:pStyle w:val="21"/>
        <w:shd w:val="clear" w:color="auto" w:fill="auto"/>
        <w:spacing w:before="0" w:after="0" w:line="240" w:lineRule="auto"/>
        <w:ind w:firstLine="709"/>
        <w:jc w:val="both"/>
      </w:pPr>
      <w:r w:rsidRPr="003E4C64">
        <w:t>– 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763EA331" w14:textId="77777777" w:rsidR="002444A9" w:rsidRPr="003E4C64" w:rsidRDefault="002444A9" w:rsidP="002444A9">
      <w:pPr>
        <w:pStyle w:val="21"/>
        <w:shd w:val="clear" w:color="auto" w:fill="auto"/>
        <w:spacing w:before="0" w:after="0" w:line="240" w:lineRule="auto"/>
        <w:ind w:firstLine="709"/>
        <w:jc w:val="both"/>
      </w:pPr>
      <w:r w:rsidRPr="003E4C64">
        <w:t>– 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5C079200" w14:textId="77777777" w:rsidR="002444A9" w:rsidRPr="003E4C64" w:rsidRDefault="002444A9" w:rsidP="002444A9">
      <w:pPr>
        <w:pStyle w:val="21"/>
        <w:shd w:val="clear" w:color="auto" w:fill="auto"/>
        <w:spacing w:before="0" w:after="0" w:line="240" w:lineRule="auto"/>
        <w:ind w:firstLine="709"/>
        <w:jc w:val="both"/>
      </w:pPr>
      <w:r w:rsidRPr="003E4C64">
        <w:t>– 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2978E5F0" w14:textId="77777777" w:rsidR="002444A9" w:rsidRPr="003E4C64" w:rsidRDefault="002444A9" w:rsidP="002444A9">
      <w:pPr>
        <w:pStyle w:val="21"/>
        <w:shd w:val="clear" w:color="auto" w:fill="auto"/>
        <w:spacing w:before="0" w:after="0" w:line="240" w:lineRule="auto"/>
        <w:ind w:firstLine="709"/>
        <w:jc w:val="both"/>
      </w:pPr>
      <w:r w:rsidRPr="003E4C64">
        <w:t xml:space="preserve">– ребенок   способен понимать свои переживания и причины их </w:t>
      </w:r>
      <w:r w:rsidRPr="003E4C64">
        <w:lastRenderedPageBreak/>
        <w:t>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E19FD29" w14:textId="77777777" w:rsidR="002444A9" w:rsidRPr="003E4C64" w:rsidRDefault="002444A9" w:rsidP="002444A9">
      <w:pPr>
        <w:pStyle w:val="21"/>
        <w:shd w:val="clear" w:color="auto" w:fill="auto"/>
        <w:spacing w:before="0" w:after="0" w:line="240" w:lineRule="auto"/>
        <w:ind w:firstLine="709"/>
        <w:jc w:val="both"/>
      </w:pPr>
      <w:r>
        <w:t xml:space="preserve">– ребенок </w:t>
      </w:r>
      <w:r w:rsidRPr="003E4C64">
        <w:t>проявляет положительное отношение к миру, разным видам труда, другим людям и самому себе;</w:t>
      </w:r>
    </w:p>
    <w:p w14:paraId="6611C09E" w14:textId="77777777" w:rsidR="002444A9" w:rsidRPr="003E4C64" w:rsidRDefault="002444A9" w:rsidP="002444A9">
      <w:pPr>
        <w:pStyle w:val="21"/>
        <w:shd w:val="clear" w:color="auto" w:fill="auto"/>
        <w:spacing w:before="0" w:after="0" w:line="240" w:lineRule="auto"/>
        <w:ind w:firstLine="709"/>
        <w:jc w:val="both"/>
      </w:pPr>
      <w:r>
        <w:t xml:space="preserve">– </w:t>
      </w:r>
      <w:r w:rsidRPr="003E4C64">
        <w:t>у ребенка выражено стремление заниматься социально значимой деятельностью;</w:t>
      </w:r>
    </w:p>
    <w:p w14:paraId="52176C7A" w14:textId="77777777" w:rsidR="002444A9" w:rsidRPr="003E4C64" w:rsidRDefault="002444A9" w:rsidP="002444A9">
      <w:pPr>
        <w:pStyle w:val="21"/>
        <w:shd w:val="clear" w:color="auto" w:fill="auto"/>
        <w:spacing w:before="0" w:after="0" w:line="240" w:lineRule="auto"/>
        <w:ind w:firstLine="709"/>
        <w:jc w:val="both"/>
      </w:pPr>
      <w:r w:rsidRPr="003E4C64">
        <w:t>ребёнок способен откликаться на эмоции близких людей, проявлять эмпатию (сочувствие, сопереживание, содействие);</w:t>
      </w:r>
    </w:p>
    <w:p w14:paraId="67A9608E" w14:textId="77777777" w:rsidR="002444A9" w:rsidRPr="003E4C64" w:rsidRDefault="002444A9" w:rsidP="002444A9">
      <w:pPr>
        <w:pStyle w:val="21"/>
        <w:shd w:val="clear" w:color="auto" w:fill="auto"/>
        <w:spacing w:before="0" w:after="0" w:line="240" w:lineRule="auto"/>
        <w:ind w:firstLine="709"/>
        <w:jc w:val="both"/>
      </w:pPr>
      <w:r w:rsidRPr="003E4C64">
        <w:t>– 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7EA186D" w14:textId="77777777" w:rsidR="002444A9" w:rsidRPr="003E4C64" w:rsidRDefault="002444A9" w:rsidP="002444A9">
      <w:pPr>
        <w:pStyle w:val="21"/>
        <w:shd w:val="clear" w:color="auto" w:fill="auto"/>
        <w:spacing w:before="0" w:after="0" w:line="240" w:lineRule="auto"/>
        <w:ind w:firstLine="709"/>
        <w:jc w:val="both"/>
      </w:pPr>
      <w:r>
        <w:t xml:space="preserve">– ребенок </w:t>
      </w:r>
      <w:r w:rsidRPr="003E4C64">
        <w:t>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1AB7FC92" w14:textId="77777777" w:rsidR="002444A9" w:rsidRPr="003E4C64" w:rsidRDefault="002444A9" w:rsidP="002444A9">
      <w:pPr>
        <w:pStyle w:val="21"/>
        <w:shd w:val="clear" w:color="auto" w:fill="auto"/>
        <w:spacing w:before="0" w:after="0" w:line="240" w:lineRule="auto"/>
        <w:ind w:firstLine="709"/>
        <w:jc w:val="both"/>
      </w:pPr>
      <w:r>
        <w:t xml:space="preserve">– ребенок </w:t>
      </w:r>
      <w:r w:rsidRPr="003E4C64">
        <w:t>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1F6120E4" w14:textId="77777777" w:rsidR="002444A9" w:rsidRPr="003E4C64" w:rsidRDefault="002444A9" w:rsidP="002444A9">
      <w:pPr>
        <w:pStyle w:val="21"/>
        <w:shd w:val="clear" w:color="auto" w:fill="auto"/>
        <w:spacing w:before="0" w:after="0" w:line="240" w:lineRule="auto"/>
        <w:ind w:firstLine="709"/>
        <w:jc w:val="both"/>
      </w:pPr>
      <w:r w:rsidRPr="003E4C64">
        <w:t>– 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C3798FA" w14:textId="77777777" w:rsidR="002444A9" w:rsidRPr="003E4C64" w:rsidRDefault="002444A9" w:rsidP="002444A9">
      <w:pPr>
        <w:pStyle w:val="21"/>
        <w:shd w:val="clear" w:color="auto" w:fill="auto"/>
        <w:spacing w:before="0" w:after="0" w:line="240" w:lineRule="auto"/>
        <w:ind w:firstLine="709"/>
        <w:jc w:val="both"/>
      </w:pPr>
      <w:r w:rsidRPr="003E4C64">
        <w:t>– 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2BF499F8" w14:textId="77777777" w:rsidR="002444A9" w:rsidRPr="003E4C64" w:rsidRDefault="002444A9" w:rsidP="002444A9">
      <w:pPr>
        <w:pStyle w:val="21"/>
        <w:shd w:val="clear" w:color="auto" w:fill="auto"/>
        <w:spacing w:before="0" w:after="0" w:line="240" w:lineRule="auto"/>
        <w:ind w:firstLine="709"/>
        <w:jc w:val="both"/>
      </w:pPr>
      <w:r w:rsidRPr="003E4C64">
        <w:t>–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C38F57" w14:textId="77777777" w:rsidR="002444A9" w:rsidRPr="003E4C64" w:rsidRDefault="002444A9" w:rsidP="002444A9">
      <w:pPr>
        <w:pStyle w:val="21"/>
        <w:shd w:val="clear" w:color="auto" w:fill="auto"/>
        <w:spacing w:before="0" w:after="0" w:line="240" w:lineRule="auto"/>
        <w:ind w:firstLine="709"/>
        <w:jc w:val="both"/>
      </w:pPr>
      <w:r w:rsidRPr="003E4C64">
        <w:t>– 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265EEB0D" w14:textId="77777777" w:rsidR="002444A9" w:rsidRPr="003E4C64" w:rsidRDefault="002444A9" w:rsidP="002444A9">
      <w:pPr>
        <w:pStyle w:val="21"/>
        <w:shd w:val="clear" w:color="auto" w:fill="auto"/>
        <w:spacing w:before="0" w:after="0" w:line="240" w:lineRule="auto"/>
        <w:ind w:firstLine="709"/>
        <w:jc w:val="both"/>
      </w:pPr>
      <w:r>
        <w:t xml:space="preserve">– ребенок </w:t>
      </w:r>
      <w:r w:rsidRPr="003E4C64">
        <w:t>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26C2186" w14:textId="77777777" w:rsidR="002444A9" w:rsidRPr="003E4C64" w:rsidRDefault="002444A9" w:rsidP="002444A9">
      <w:pPr>
        <w:pStyle w:val="21"/>
        <w:shd w:val="clear" w:color="auto" w:fill="auto"/>
        <w:spacing w:before="0" w:after="0" w:line="240" w:lineRule="auto"/>
        <w:ind w:firstLine="709"/>
        <w:jc w:val="both"/>
      </w:pPr>
      <w:r>
        <w:t xml:space="preserve">– ребенок </w:t>
      </w:r>
      <w:r w:rsidRPr="003E4C64">
        <w:t xml:space="preserve">имеет разнообразные познавательные умения: определяет </w:t>
      </w:r>
      <w:r w:rsidRPr="003E4C64">
        <w:lastRenderedPageBreak/>
        <w:t>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94ED651" w14:textId="77777777" w:rsidR="002444A9" w:rsidRPr="003E4C64" w:rsidRDefault="002444A9" w:rsidP="002444A9">
      <w:pPr>
        <w:pStyle w:val="21"/>
        <w:shd w:val="clear" w:color="auto" w:fill="auto"/>
        <w:spacing w:before="0" w:after="0" w:line="240" w:lineRule="auto"/>
        <w:ind w:firstLine="709"/>
        <w:jc w:val="both"/>
      </w:pPr>
      <w:r w:rsidRPr="003E4C64">
        <w:t>– 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5080A396" w14:textId="77777777" w:rsidR="002444A9" w:rsidRPr="003E4C64" w:rsidRDefault="002444A9" w:rsidP="002444A9">
      <w:pPr>
        <w:pStyle w:val="21"/>
        <w:shd w:val="clear" w:color="auto" w:fill="auto"/>
        <w:spacing w:before="0" w:after="0" w:line="240" w:lineRule="auto"/>
        <w:ind w:firstLine="709"/>
        <w:jc w:val="both"/>
      </w:pPr>
      <w:r w:rsidRPr="003E4C64">
        <w:t>–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72109A3D" w14:textId="77777777" w:rsidR="002444A9" w:rsidRPr="003E4C64" w:rsidRDefault="002444A9" w:rsidP="002444A9">
      <w:pPr>
        <w:pStyle w:val="21"/>
        <w:shd w:val="clear" w:color="auto" w:fill="auto"/>
        <w:spacing w:before="0" w:after="0" w:line="240" w:lineRule="auto"/>
        <w:ind w:firstLine="709"/>
        <w:jc w:val="both"/>
      </w:pPr>
      <w:r w:rsidRPr="003E4C64">
        <w:t>– 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1FA13D2" w14:textId="77777777" w:rsidR="002444A9" w:rsidRPr="003E4C64" w:rsidRDefault="002444A9" w:rsidP="002444A9">
      <w:pPr>
        <w:pStyle w:val="21"/>
        <w:shd w:val="clear" w:color="auto" w:fill="auto"/>
        <w:spacing w:before="0" w:after="0" w:line="240" w:lineRule="auto"/>
        <w:ind w:firstLine="709"/>
        <w:jc w:val="both"/>
      </w:pPr>
      <w:r>
        <w:t xml:space="preserve">– ребенок </w:t>
      </w:r>
      <w:r w:rsidRPr="003E4C64">
        <w:t>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71D703ED" w14:textId="77777777" w:rsidR="002444A9" w:rsidRPr="003E4C64" w:rsidRDefault="002444A9" w:rsidP="002444A9">
      <w:pPr>
        <w:pStyle w:val="21"/>
        <w:shd w:val="clear" w:color="auto" w:fill="auto"/>
        <w:spacing w:before="0" w:after="0" w:line="240" w:lineRule="auto"/>
        <w:ind w:firstLine="709"/>
        <w:jc w:val="both"/>
      </w:pPr>
      <w:r>
        <w:t xml:space="preserve">– ребенок </w:t>
      </w:r>
      <w:r w:rsidRPr="003E4C64">
        <w:t>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60BE947B" w14:textId="77777777" w:rsidR="002444A9" w:rsidRPr="003E4C64" w:rsidRDefault="002444A9" w:rsidP="002444A9">
      <w:pPr>
        <w:pStyle w:val="21"/>
        <w:shd w:val="clear" w:color="auto" w:fill="auto"/>
        <w:spacing w:before="0" w:after="0" w:line="240" w:lineRule="auto"/>
        <w:ind w:firstLine="709"/>
        <w:jc w:val="both"/>
      </w:pPr>
      <w:r>
        <w:t xml:space="preserve">– ребенок </w:t>
      </w:r>
      <w:r w:rsidRPr="003E4C64">
        <w:t>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0A532D7F" w14:textId="77777777" w:rsidR="002444A9" w:rsidRPr="003E4C64" w:rsidRDefault="002444A9" w:rsidP="002444A9">
      <w:pPr>
        <w:pStyle w:val="21"/>
        <w:shd w:val="clear" w:color="auto" w:fill="auto"/>
        <w:spacing w:before="0" w:after="0" w:line="240" w:lineRule="auto"/>
        <w:ind w:firstLine="709"/>
        <w:jc w:val="both"/>
      </w:pPr>
      <w:r w:rsidRPr="003E4C64">
        <w:t>– 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34050973" w14:textId="77777777" w:rsidR="002444A9" w:rsidRPr="003E4C64" w:rsidRDefault="002444A9" w:rsidP="002444A9">
      <w:pPr>
        <w:pStyle w:val="21"/>
        <w:shd w:val="clear" w:color="auto" w:fill="auto"/>
        <w:spacing w:before="0" w:after="0" w:line="240" w:lineRule="auto"/>
        <w:ind w:firstLine="709"/>
        <w:jc w:val="both"/>
      </w:pPr>
      <w:r w:rsidRPr="003E4C64">
        <w:t>– 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0484FFA" w14:textId="77777777" w:rsidR="002444A9" w:rsidRPr="00A14760" w:rsidRDefault="002444A9" w:rsidP="002444A9">
      <w:pPr>
        <w:pStyle w:val="21"/>
        <w:shd w:val="clear" w:color="auto" w:fill="auto"/>
        <w:spacing w:before="0" w:after="0" w:line="240" w:lineRule="auto"/>
        <w:ind w:firstLine="709"/>
        <w:jc w:val="both"/>
      </w:pPr>
      <w:r>
        <w:t xml:space="preserve">– ребенок </w:t>
      </w:r>
      <w:r w:rsidRPr="003E4C64">
        <w:t>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31310370" w14:textId="77777777" w:rsidR="002444A9" w:rsidRPr="002762E3" w:rsidRDefault="002444A9" w:rsidP="002444A9">
      <w:pPr>
        <w:pStyle w:val="21"/>
        <w:shd w:val="clear" w:color="auto" w:fill="auto"/>
        <w:spacing w:before="0" w:after="0" w:line="240" w:lineRule="auto"/>
        <w:ind w:firstLine="709"/>
        <w:jc w:val="both"/>
        <w:rPr>
          <w:color w:val="000000" w:themeColor="text1"/>
        </w:rPr>
      </w:pPr>
    </w:p>
    <w:p w14:paraId="405D9C74" w14:textId="77777777" w:rsidR="002444A9" w:rsidRPr="00D51B2B" w:rsidRDefault="002444A9" w:rsidP="002444A9">
      <w:pPr>
        <w:spacing w:after="0" w:line="240" w:lineRule="auto"/>
        <w:ind w:firstLine="709"/>
        <w:jc w:val="both"/>
        <w:rPr>
          <w:rFonts w:ascii="Times New Roman" w:hAnsi="Times New Roman" w:cs="Times New Roman"/>
          <w:b/>
          <w:sz w:val="28"/>
          <w:szCs w:val="28"/>
        </w:rPr>
      </w:pPr>
      <w:r w:rsidRPr="00D51B2B">
        <w:rPr>
          <w:rFonts w:ascii="Times New Roman" w:hAnsi="Times New Roman" w:cs="Times New Roman"/>
          <w:b/>
          <w:sz w:val="28"/>
          <w:szCs w:val="28"/>
        </w:rPr>
        <w:t>Система оценки результатов освоения педагогической технологии</w:t>
      </w:r>
    </w:p>
    <w:p w14:paraId="6247F3E4" w14:textId="77777777" w:rsidR="002444A9" w:rsidRPr="00D51B2B" w:rsidRDefault="002444A9" w:rsidP="002444A9">
      <w:pPr>
        <w:pStyle w:val="21"/>
        <w:shd w:val="clear" w:color="auto" w:fill="auto"/>
        <w:spacing w:before="0" w:after="0" w:line="240" w:lineRule="auto"/>
        <w:ind w:firstLine="709"/>
        <w:jc w:val="both"/>
      </w:pPr>
      <w:r w:rsidRPr="00D51B2B">
        <w:t xml:space="preserve">В соответствии с ФГОС ДО, ожидаемые образовательные результаты не подлежат непосредственной оценке, в том числе в виде педагогической </w:t>
      </w:r>
      <w:r w:rsidRPr="00D51B2B">
        <w:lastRenderedPageBreak/>
        <w:t>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14:paraId="7D64654A" w14:textId="77777777" w:rsidR="002444A9" w:rsidRPr="00D51B2B" w:rsidRDefault="002444A9" w:rsidP="002444A9">
      <w:pPr>
        <w:pStyle w:val="21"/>
        <w:shd w:val="clear" w:color="auto" w:fill="auto"/>
        <w:spacing w:before="0" w:after="0" w:line="240" w:lineRule="auto"/>
        <w:ind w:firstLine="709"/>
        <w:jc w:val="both"/>
      </w:pPr>
      <w:r w:rsidRPr="00D51B2B">
        <w:t>Как следует из ФГОС ДО,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ДОУ.</w:t>
      </w:r>
    </w:p>
    <w:p w14:paraId="0F8EC491" w14:textId="77777777" w:rsidR="002444A9" w:rsidRPr="00D51B2B" w:rsidRDefault="002444A9" w:rsidP="002444A9">
      <w:pPr>
        <w:pStyle w:val="21"/>
        <w:shd w:val="clear" w:color="auto" w:fill="auto"/>
        <w:spacing w:before="0" w:after="0" w:line="240" w:lineRule="auto"/>
        <w:ind w:firstLine="709"/>
        <w:jc w:val="both"/>
      </w:pPr>
      <w:r w:rsidRPr="00D51B2B">
        <w:t>Освоение педагогической технологии в учреждении не сопровождается проведением промежуточных аттестации и итоговой аттестации воспитанников.</w:t>
      </w:r>
    </w:p>
    <w:p w14:paraId="7317ABBD" w14:textId="77777777" w:rsidR="002444A9" w:rsidRPr="00D51B2B" w:rsidRDefault="002444A9" w:rsidP="002444A9">
      <w:pPr>
        <w:pStyle w:val="21"/>
        <w:shd w:val="clear" w:color="auto" w:fill="auto"/>
        <w:spacing w:before="0" w:after="0" w:line="240" w:lineRule="auto"/>
        <w:ind w:firstLine="709"/>
        <w:jc w:val="both"/>
      </w:pPr>
      <w:r w:rsidRPr="00D51B2B">
        <w:t>Для этого педагог использует инструментарий оценки своей работы, который позволяет ему оптимальным образом выстраивать взаимодействие с детьми.</w:t>
      </w:r>
    </w:p>
    <w:p w14:paraId="6E247349" w14:textId="77777777" w:rsidR="002444A9" w:rsidRPr="00D51B2B" w:rsidRDefault="002444A9" w:rsidP="002444A9">
      <w:pPr>
        <w:pStyle w:val="21"/>
        <w:shd w:val="clear" w:color="auto" w:fill="auto"/>
        <w:spacing w:before="0" w:after="0" w:line="240" w:lineRule="auto"/>
        <w:ind w:firstLine="709"/>
        <w:jc w:val="both"/>
      </w:pPr>
      <w:r w:rsidRPr="00D51B2B">
        <w:t>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 В основе аутентичной оценки лежат следующие принципы. 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Аутентичные оценки могут давать взрослые, которые проводят с ребенком много времени, хорошо знают его поведение,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14:paraId="07679AA7" w14:textId="77777777" w:rsidR="002444A9" w:rsidRPr="00D51B2B" w:rsidRDefault="002444A9" w:rsidP="002444A9">
      <w:pPr>
        <w:pStyle w:val="21"/>
        <w:shd w:val="clear" w:color="auto" w:fill="auto"/>
        <w:spacing w:before="0" w:after="0" w:line="240" w:lineRule="auto"/>
        <w:ind w:firstLine="709"/>
        <w:jc w:val="both"/>
      </w:pPr>
    </w:p>
    <w:p w14:paraId="2CA4B822" w14:textId="77777777" w:rsidR="002444A9" w:rsidRPr="000B3CB6" w:rsidRDefault="002444A9" w:rsidP="002444A9">
      <w:pPr>
        <w:pStyle w:val="21"/>
        <w:shd w:val="clear" w:color="auto" w:fill="auto"/>
        <w:spacing w:before="0" w:after="0" w:line="240" w:lineRule="auto"/>
        <w:ind w:firstLine="709"/>
        <w:jc w:val="both"/>
        <w:rPr>
          <w:b/>
        </w:rPr>
      </w:pPr>
      <w:r w:rsidRPr="000B3CB6">
        <w:rPr>
          <w:b/>
        </w:rPr>
        <w:t xml:space="preserve">Педагогическая диагностика достижений планируемых результатов </w:t>
      </w:r>
    </w:p>
    <w:p w14:paraId="4638C46C" w14:textId="77777777" w:rsidR="002444A9" w:rsidRPr="00D51B2B" w:rsidRDefault="002444A9" w:rsidP="002444A9">
      <w:pPr>
        <w:pStyle w:val="21"/>
        <w:shd w:val="clear" w:color="auto" w:fill="auto"/>
        <w:spacing w:before="0" w:after="0" w:line="240" w:lineRule="auto"/>
        <w:ind w:firstLine="709"/>
        <w:jc w:val="both"/>
      </w:pPr>
      <w:r w:rsidRPr="00D51B2B">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своевременно вносить изменения в планирование, содержание и организацию образовательной деятельности.</w:t>
      </w:r>
    </w:p>
    <w:p w14:paraId="0AD4356F" w14:textId="77777777" w:rsidR="002444A9" w:rsidRPr="00D51B2B" w:rsidRDefault="002444A9" w:rsidP="002444A9">
      <w:pPr>
        <w:pStyle w:val="21"/>
        <w:shd w:val="clear" w:color="auto" w:fill="auto"/>
        <w:spacing w:before="0" w:after="0" w:line="240" w:lineRule="auto"/>
        <w:ind w:firstLine="709"/>
        <w:jc w:val="both"/>
      </w:pPr>
      <w:r w:rsidRPr="00D51B2B">
        <w:t>Цель педагогической диагностики, а также особенности ее проведения определяются требованиями ФГОС ДО.</w:t>
      </w:r>
    </w:p>
    <w:p w14:paraId="0A12A0C5" w14:textId="77777777" w:rsidR="002444A9" w:rsidRPr="00D51B2B" w:rsidRDefault="002444A9" w:rsidP="002444A9">
      <w:pPr>
        <w:pStyle w:val="21"/>
        <w:shd w:val="clear" w:color="auto" w:fill="auto"/>
        <w:spacing w:before="0" w:after="0" w:line="240" w:lineRule="auto"/>
        <w:ind w:firstLine="709"/>
        <w:jc w:val="both"/>
      </w:pPr>
      <w:r w:rsidRPr="00D51B2B">
        <w:lastRenderedPageBreak/>
        <w:t xml:space="preserve">При реализации педагогической технологии может проводиться </w:t>
      </w:r>
      <w:r w:rsidRPr="00D51B2B">
        <w:rPr>
          <w:bCs/>
          <w:iCs/>
        </w:rPr>
        <w:t>оценка индивидуального развития детей</w:t>
      </w:r>
      <w:r w:rsidRPr="00D51B2B">
        <w:t xml:space="preserve"> (п. 3.2.3 ФГОС ДО), которая осуществляется педагогом в рамках педагогической диагностики.</w:t>
      </w:r>
    </w:p>
    <w:p w14:paraId="07AE56F3" w14:textId="77777777" w:rsidR="002444A9" w:rsidRPr="00D51B2B" w:rsidRDefault="002444A9" w:rsidP="002444A9">
      <w:pPr>
        <w:pStyle w:val="21"/>
        <w:shd w:val="clear" w:color="auto" w:fill="auto"/>
        <w:spacing w:before="0" w:after="0" w:line="240" w:lineRule="auto"/>
        <w:ind w:firstLine="709"/>
        <w:jc w:val="both"/>
      </w:pPr>
      <w:r w:rsidRPr="00D51B2B">
        <w:t>Специфика педагогической диагностики достижения планируемых образовательных результатов обусловлена следующими требованиями ФГОС ДО:</w:t>
      </w:r>
    </w:p>
    <w:p w14:paraId="464A504A" w14:textId="77777777" w:rsidR="002444A9" w:rsidRPr="00D51B2B" w:rsidRDefault="002444A9" w:rsidP="002444A9">
      <w:pPr>
        <w:pStyle w:val="21"/>
        <w:shd w:val="clear" w:color="auto" w:fill="auto"/>
        <w:spacing w:before="0" w:after="0" w:line="240" w:lineRule="auto"/>
        <w:ind w:firstLine="709"/>
        <w:jc w:val="both"/>
        <w:rPr>
          <w:iCs/>
        </w:rPr>
      </w:pPr>
      <w:r w:rsidRPr="00D51B2B">
        <w:rPr>
          <w:iCs/>
        </w:rPr>
        <w:t>- планируемые результаты освоения основной образовательной программы ДО заданы как целевые ориентиры ДО и представляют собой социально</w:t>
      </w:r>
      <w:r w:rsidRPr="00D51B2B">
        <w:rPr>
          <w:iCs/>
        </w:rPr>
        <w:softHyphen/>
      </w:r>
      <w:r>
        <w:rPr>
          <w:iCs/>
        </w:rPr>
        <w:t>-</w:t>
      </w:r>
      <w:r w:rsidRPr="00D51B2B">
        <w:rPr>
          <w:iCs/>
        </w:rPr>
        <w:t>нормативные возрастные характеристики возможных достижений ребенка на разных этапах дошкольного детства;</w:t>
      </w:r>
    </w:p>
    <w:p w14:paraId="2BF70093" w14:textId="77777777" w:rsidR="002444A9" w:rsidRPr="00D51B2B" w:rsidRDefault="002444A9" w:rsidP="002444A9">
      <w:pPr>
        <w:pStyle w:val="21"/>
        <w:shd w:val="clear" w:color="auto" w:fill="auto"/>
        <w:spacing w:before="0" w:after="0" w:line="240" w:lineRule="auto"/>
        <w:ind w:firstLine="709"/>
        <w:jc w:val="both"/>
      </w:pPr>
      <w:r w:rsidRPr="00D51B2B">
        <w:rPr>
          <w:iCs/>
        </w:rPr>
        <w:t xml:space="preserve">- целевые ориентиры </w:t>
      </w:r>
      <w:r w:rsidRPr="00D51B2B">
        <w:rPr>
          <w:bCs/>
          <w:iCs/>
        </w:rPr>
        <w:t xml:space="preserve">не подлежат непосредственной оценке, в том числе и в виде педагогической диагностики </w:t>
      </w:r>
      <w:r w:rsidRPr="00D51B2B">
        <w:rPr>
          <w:iCs/>
        </w:rPr>
        <w:t>(мониторинга),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 4.3 ФГОС ДО; п.16.3 раздел II ФОП ДО</w:t>
      </w:r>
      <w:r w:rsidRPr="00D51B2B">
        <w:t>);</w:t>
      </w:r>
    </w:p>
    <w:p w14:paraId="3DDDCB23" w14:textId="77777777" w:rsidR="002444A9" w:rsidRPr="00D51B2B" w:rsidRDefault="002444A9" w:rsidP="002444A9">
      <w:pPr>
        <w:pStyle w:val="21"/>
        <w:shd w:val="clear" w:color="auto" w:fill="auto"/>
        <w:spacing w:before="0" w:after="0" w:line="240" w:lineRule="auto"/>
        <w:ind w:firstLine="709"/>
        <w:jc w:val="both"/>
      </w:pPr>
      <w:r w:rsidRPr="00D51B2B">
        <w:t xml:space="preserve">- освоение педагогической технологии </w:t>
      </w:r>
      <w:r w:rsidRPr="00D51B2B">
        <w:rPr>
          <w:iCs/>
        </w:rPr>
        <w:t>не сопровождается проведением промежуточных аттестаций и итоговой аттестации обучающихся</w:t>
      </w:r>
      <w:r w:rsidRPr="00D51B2B">
        <w:t xml:space="preserve"> (п. 4.3 ФГОС ДО).</w:t>
      </w:r>
    </w:p>
    <w:p w14:paraId="00C6DF5A" w14:textId="77777777" w:rsidR="002444A9" w:rsidRPr="00D51B2B" w:rsidRDefault="002444A9" w:rsidP="002444A9">
      <w:pPr>
        <w:pStyle w:val="21"/>
        <w:shd w:val="clear" w:color="auto" w:fill="auto"/>
        <w:spacing w:before="0" w:after="0" w:line="240" w:lineRule="auto"/>
        <w:ind w:firstLine="709"/>
        <w:jc w:val="both"/>
      </w:pPr>
      <w:r w:rsidRPr="00D51B2B">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687326CE" w14:textId="77777777" w:rsidR="002444A9" w:rsidRPr="00D51B2B" w:rsidRDefault="002444A9" w:rsidP="002444A9">
      <w:pPr>
        <w:pStyle w:val="21"/>
        <w:shd w:val="clear" w:color="auto" w:fill="auto"/>
        <w:spacing w:before="0" w:after="0" w:line="240" w:lineRule="auto"/>
        <w:ind w:firstLine="709"/>
        <w:jc w:val="both"/>
        <w:rPr>
          <w:iCs/>
        </w:rPr>
      </w:pPr>
      <w:r w:rsidRPr="00D51B2B">
        <w:t xml:space="preserve">Результаты педагогической диагностики (мониторинга) могут использоваться исключительно для решения следующих </w:t>
      </w:r>
      <w:r w:rsidRPr="00D51B2B">
        <w:rPr>
          <w:iCs/>
        </w:rPr>
        <w:t>образовательных задач:</w:t>
      </w:r>
    </w:p>
    <w:p w14:paraId="24A4A600" w14:textId="77777777" w:rsidR="002444A9" w:rsidRPr="00D51B2B" w:rsidRDefault="002444A9" w:rsidP="002444A9">
      <w:pPr>
        <w:pStyle w:val="21"/>
        <w:shd w:val="clear" w:color="auto" w:fill="auto"/>
        <w:spacing w:before="0" w:after="0" w:line="240" w:lineRule="auto"/>
        <w:ind w:firstLine="709"/>
        <w:jc w:val="both"/>
      </w:pPr>
      <w:r w:rsidRPr="00D51B2B">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5B8101ED" w14:textId="77777777" w:rsidR="002444A9" w:rsidRPr="00D51B2B" w:rsidRDefault="002444A9" w:rsidP="002444A9">
      <w:pPr>
        <w:pStyle w:val="21"/>
        <w:shd w:val="clear" w:color="auto" w:fill="auto"/>
        <w:spacing w:before="0" w:after="0" w:line="240" w:lineRule="auto"/>
        <w:ind w:firstLine="709"/>
        <w:jc w:val="both"/>
      </w:pPr>
      <w:r w:rsidRPr="00D51B2B">
        <w:t>- оптимизации работы с группой детей.</w:t>
      </w:r>
    </w:p>
    <w:p w14:paraId="7F33B636" w14:textId="77777777" w:rsidR="002444A9" w:rsidRPr="00D51B2B" w:rsidRDefault="002444A9" w:rsidP="002444A9">
      <w:pPr>
        <w:pStyle w:val="21"/>
        <w:shd w:val="clear" w:color="auto" w:fill="auto"/>
        <w:spacing w:before="0" w:after="0" w:line="240" w:lineRule="auto"/>
        <w:ind w:firstLine="709"/>
        <w:jc w:val="both"/>
        <w:rPr>
          <w:iCs/>
        </w:rPr>
      </w:pPr>
      <w:r w:rsidRPr="00D51B2B">
        <w:rPr>
          <w:iCs/>
        </w:rPr>
        <w:t>Периодичность проведения педагогической диагностики:</w:t>
      </w:r>
    </w:p>
    <w:p w14:paraId="7DE24301" w14:textId="77777777" w:rsidR="002444A9" w:rsidRPr="00D51B2B" w:rsidRDefault="002444A9" w:rsidP="002444A9">
      <w:pPr>
        <w:pStyle w:val="21"/>
        <w:shd w:val="clear" w:color="auto" w:fill="auto"/>
        <w:spacing w:before="0" w:after="0" w:line="240" w:lineRule="auto"/>
        <w:ind w:firstLine="709"/>
        <w:jc w:val="both"/>
        <w:rPr>
          <w:bCs/>
          <w:iCs/>
        </w:rPr>
      </w:pPr>
      <w:r w:rsidRPr="00D51B2B">
        <w:t xml:space="preserve">- на начальном этапе освоения ребенком содержания педагогической технологии в зависимости от времени его поступления в дошкольную группу </w:t>
      </w:r>
      <w:r w:rsidRPr="00D51B2B">
        <w:rPr>
          <w:bCs/>
          <w:iCs/>
        </w:rPr>
        <w:t>(стартовая диагностика);</w:t>
      </w:r>
    </w:p>
    <w:p w14:paraId="6C317446" w14:textId="77777777" w:rsidR="002444A9" w:rsidRPr="00D51B2B" w:rsidRDefault="002444A9" w:rsidP="002444A9">
      <w:pPr>
        <w:pStyle w:val="21"/>
        <w:shd w:val="clear" w:color="auto" w:fill="auto"/>
        <w:spacing w:before="0" w:after="0" w:line="240" w:lineRule="auto"/>
        <w:ind w:firstLine="709"/>
        <w:jc w:val="both"/>
        <w:rPr>
          <w:bCs/>
          <w:iCs/>
        </w:rPr>
      </w:pPr>
      <w:r w:rsidRPr="00D51B2B">
        <w:rPr>
          <w:bCs/>
          <w:iCs/>
        </w:rPr>
        <w:t xml:space="preserve">- </w:t>
      </w:r>
      <w:r w:rsidRPr="00D51B2B">
        <w:t xml:space="preserve">на завершающем этапе освоения содержания педагогической технологии его возрастной группой </w:t>
      </w:r>
      <w:r w:rsidRPr="00D51B2B">
        <w:rPr>
          <w:bCs/>
          <w:iCs/>
        </w:rPr>
        <w:t>(заключительная диагностика).</w:t>
      </w:r>
    </w:p>
    <w:p w14:paraId="40468576" w14:textId="77777777" w:rsidR="002444A9" w:rsidRPr="00D51B2B" w:rsidRDefault="002444A9" w:rsidP="002444A9">
      <w:pPr>
        <w:pStyle w:val="21"/>
        <w:shd w:val="clear" w:color="auto" w:fill="auto"/>
        <w:spacing w:before="0" w:after="0" w:line="240" w:lineRule="auto"/>
        <w:ind w:firstLine="709"/>
        <w:jc w:val="both"/>
      </w:pPr>
      <w:r w:rsidRPr="00D51B2B">
        <w:t>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6C7AC639" w14:textId="77777777" w:rsidR="002444A9" w:rsidRPr="00D51B2B" w:rsidRDefault="002444A9" w:rsidP="002444A9">
      <w:pPr>
        <w:pStyle w:val="21"/>
        <w:shd w:val="clear" w:color="auto" w:fill="auto"/>
        <w:spacing w:before="0" w:after="0" w:line="240" w:lineRule="auto"/>
        <w:ind w:firstLine="709"/>
        <w:jc w:val="both"/>
        <w:rPr>
          <w:bCs/>
          <w:iCs/>
        </w:rPr>
      </w:pPr>
      <w:r w:rsidRPr="00D51B2B">
        <w:rPr>
          <w:iCs/>
        </w:rPr>
        <w:t xml:space="preserve">Педагогическая диагностика индивидуального развития детей проводится педагогом в произвольной форме на основе </w:t>
      </w:r>
      <w:proofErr w:type="spellStart"/>
      <w:r w:rsidRPr="00D51B2B">
        <w:rPr>
          <w:iCs/>
        </w:rPr>
        <w:t>малоформализованных</w:t>
      </w:r>
      <w:proofErr w:type="spellEnd"/>
      <w:r w:rsidRPr="00D51B2B">
        <w:rPr>
          <w:iCs/>
        </w:rPr>
        <w:t xml:space="preserve"> диагностических методов: </w:t>
      </w:r>
      <w:r w:rsidRPr="00D51B2B">
        <w:rPr>
          <w:bCs/>
          <w:iCs/>
        </w:rPr>
        <w:t>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14:paraId="3D13680D" w14:textId="77777777" w:rsidR="002444A9" w:rsidRPr="00D51B2B" w:rsidRDefault="002444A9" w:rsidP="002444A9">
      <w:pPr>
        <w:pStyle w:val="21"/>
        <w:shd w:val="clear" w:color="auto" w:fill="auto"/>
        <w:spacing w:before="0" w:after="0" w:line="240" w:lineRule="auto"/>
        <w:ind w:firstLine="709"/>
        <w:jc w:val="both"/>
      </w:pPr>
      <w:r w:rsidRPr="00D51B2B">
        <w:t xml:space="preserve">При необходимости педагог может использовать специальные методики в </w:t>
      </w:r>
      <w:r w:rsidRPr="00D51B2B">
        <w:lastRenderedPageBreak/>
        <w:t>рамках направления педагогической технологии.</w:t>
      </w:r>
    </w:p>
    <w:p w14:paraId="2C8B9191" w14:textId="77777777" w:rsidR="002444A9" w:rsidRPr="00D51B2B" w:rsidRDefault="002444A9" w:rsidP="002444A9">
      <w:pPr>
        <w:pStyle w:val="21"/>
        <w:shd w:val="clear" w:color="auto" w:fill="auto"/>
        <w:spacing w:before="0" w:after="0" w:line="240" w:lineRule="auto"/>
        <w:ind w:firstLine="709"/>
        <w:jc w:val="both"/>
      </w:pPr>
      <w:r w:rsidRPr="00D51B2B">
        <w:rPr>
          <w:iCs/>
        </w:rPr>
        <w:t xml:space="preserve">Основным методом педагогической диагностики является </w:t>
      </w:r>
      <w:r w:rsidRPr="00D51B2B">
        <w:rPr>
          <w:bCs/>
          <w:iCs/>
        </w:rPr>
        <w:t xml:space="preserve">наблюдение. </w:t>
      </w:r>
      <w:r w:rsidRPr="00D51B2B">
        <w:t>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p>
    <w:p w14:paraId="015C2F29" w14:textId="77777777" w:rsidR="002444A9" w:rsidRPr="00D51B2B" w:rsidRDefault="002444A9" w:rsidP="002444A9">
      <w:pPr>
        <w:pStyle w:val="21"/>
        <w:shd w:val="clear" w:color="auto" w:fill="auto"/>
        <w:spacing w:before="0" w:after="0" w:line="240" w:lineRule="auto"/>
        <w:ind w:firstLine="709"/>
        <w:jc w:val="both"/>
      </w:pPr>
      <w:r w:rsidRPr="00D51B2B">
        <w:t>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4889F64F" w14:textId="77777777" w:rsidR="002444A9" w:rsidRPr="00D51B2B" w:rsidRDefault="002444A9" w:rsidP="002444A9">
      <w:pPr>
        <w:pStyle w:val="21"/>
        <w:shd w:val="clear" w:color="auto" w:fill="auto"/>
        <w:spacing w:before="0" w:after="0" w:line="240" w:lineRule="auto"/>
        <w:ind w:firstLine="709"/>
        <w:jc w:val="both"/>
      </w:pPr>
      <w:r w:rsidRPr="00D51B2B">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14:paraId="6FBB1A4D" w14:textId="77777777" w:rsidR="002444A9" w:rsidRPr="00D51B2B" w:rsidRDefault="002444A9" w:rsidP="002444A9">
      <w:pPr>
        <w:pStyle w:val="21"/>
        <w:shd w:val="clear" w:color="auto" w:fill="auto"/>
        <w:spacing w:before="0" w:after="0" w:line="240" w:lineRule="auto"/>
        <w:ind w:firstLine="709"/>
        <w:jc w:val="both"/>
        <w:rPr>
          <w:bCs/>
          <w:iCs/>
        </w:rPr>
      </w:pPr>
      <w:r w:rsidRPr="00D51B2B">
        <w:rPr>
          <w:bCs/>
          <w:iCs/>
        </w:rPr>
        <w:t>Результаты наблюдения фиксируются в карте развития ребёнка, способ и форму их регистрации педагог выбирает самостоятельно.</w:t>
      </w:r>
    </w:p>
    <w:p w14:paraId="77ECECF6" w14:textId="77777777" w:rsidR="002444A9" w:rsidRPr="00D51B2B" w:rsidRDefault="002444A9" w:rsidP="002444A9">
      <w:pPr>
        <w:pStyle w:val="21"/>
        <w:shd w:val="clear" w:color="auto" w:fill="auto"/>
        <w:spacing w:before="0" w:after="0" w:line="240" w:lineRule="auto"/>
        <w:ind w:firstLine="709"/>
        <w:jc w:val="both"/>
      </w:pPr>
      <w:r w:rsidRPr="00D51B2B">
        <w:t>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574B9646" w14:textId="77777777" w:rsidR="002444A9" w:rsidRPr="00D51B2B" w:rsidRDefault="002444A9" w:rsidP="002444A9">
      <w:pPr>
        <w:pStyle w:val="21"/>
        <w:shd w:val="clear" w:color="auto" w:fill="auto"/>
        <w:spacing w:before="0" w:after="0" w:line="240" w:lineRule="auto"/>
        <w:ind w:firstLine="709"/>
        <w:jc w:val="both"/>
      </w:pPr>
      <w:r w:rsidRPr="00D51B2B">
        <w:t>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09D0CD7B" w14:textId="77777777" w:rsidR="002444A9" w:rsidRPr="00D51B2B" w:rsidRDefault="002444A9" w:rsidP="002444A9">
      <w:pPr>
        <w:pStyle w:val="21"/>
        <w:shd w:val="clear" w:color="auto" w:fill="auto"/>
        <w:spacing w:before="0" w:after="0" w:line="240" w:lineRule="auto"/>
        <w:ind w:firstLine="709"/>
        <w:jc w:val="both"/>
      </w:pPr>
      <w:r w:rsidRPr="00D51B2B">
        <w:rPr>
          <w:iCs/>
        </w:rPr>
        <w:t>Анализ продуктов детской деятельности</w:t>
      </w:r>
      <w:r w:rsidRPr="00D51B2B">
        <w:t xml:space="preserve">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2A679731" w14:textId="77777777" w:rsidR="002444A9" w:rsidRPr="00D51B2B" w:rsidRDefault="002444A9" w:rsidP="002444A9">
      <w:pPr>
        <w:pStyle w:val="21"/>
        <w:shd w:val="clear" w:color="auto" w:fill="auto"/>
        <w:spacing w:before="0" w:after="0" w:line="240" w:lineRule="auto"/>
        <w:ind w:firstLine="709"/>
        <w:jc w:val="both"/>
      </w:pPr>
      <w:r w:rsidRPr="00D51B2B">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w:t>
      </w:r>
      <w:r w:rsidRPr="00D51B2B">
        <w:lastRenderedPageBreak/>
        <w:t>образовательный процесс.</w:t>
      </w:r>
    </w:p>
    <w:p w14:paraId="631FEC6B" w14:textId="77777777" w:rsidR="002444A9" w:rsidRPr="00D51B2B" w:rsidRDefault="002444A9" w:rsidP="002444A9">
      <w:pPr>
        <w:pStyle w:val="21"/>
        <w:shd w:val="clear" w:color="auto" w:fill="auto"/>
        <w:spacing w:before="0" w:after="0" w:line="240" w:lineRule="auto"/>
        <w:ind w:firstLine="709"/>
        <w:jc w:val="both"/>
      </w:pPr>
      <w:r w:rsidRPr="00D51B2B">
        <w:rPr>
          <w:bCs/>
          <w:iCs/>
        </w:rPr>
        <w:t>Стартовая педагогическая диагностика</w:t>
      </w:r>
      <w:r w:rsidRPr="00D51B2B">
        <w:t xml:space="preserve"> подводятся </w:t>
      </w:r>
      <w:r w:rsidRPr="00D51B2B">
        <w:rPr>
          <w:bCs/>
          <w:iCs/>
        </w:rPr>
        <w:t>в сентябре</w:t>
      </w:r>
      <w:r w:rsidRPr="00D51B2B">
        <w:t xml:space="preserve"> каждого года.</w:t>
      </w:r>
    </w:p>
    <w:p w14:paraId="5ABDB8DC" w14:textId="77777777" w:rsidR="002444A9" w:rsidRPr="00D51B2B" w:rsidRDefault="002444A9" w:rsidP="002444A9">
      <w:pPr>
        <w:pStyle w:val="21"/>
        <w:shd w:val="clear" w:color="auto" w:fill="auto"/>
        <w:spacing w:before="0" w:after="0" w:line="240" w:lineRule="auto"/>
        <w:ind w:firstLine="709"/>
        <w:jc w:val="both"/>
      </w:pPr>
      <w:r w:rsidRPr="00D51B2B">
        <w:rPr>
          <w:bCs/>
          <w:iCs/>
        </w:rPr>
        <w:t>Заключительная педагогическая диагностика</w:t>
      </w:r>
      <w:r w:rsidRPr="00D51B2B">
        <w:t xml:space="preserve"> подводятся </w:t>
      </w:r>
      <w:r w:rsidRPr="00D51B2B">
        <w:rPr>
          <w:bCs/>
          <w:iCs/>
        </w:rPr>
        <w:t>в апреле</w:t>
      </w:r>
      <w:r w:rsidRPr="00D51B2B">
        <w:t xml:space="preserve"> каждого года.</w:t>
      </w:r>
    </w:p>
    <w:p w14:paraId="3B69B0A8" w14:textId="77777777" w:rsidR="002444A9" w:rsidRPr="00D51B2B" w:rsidRDefault="002444A9" w:rsidP="002444A9">
      <w:pPr>
        <w:pStyle w:val="21"/>
        <w:shd w:val="clear" w:color="auto" w:fill="auto"/>
        <w:spacing w:before="0" w:after="0" w:line="240" w:lineRule="auto"/>
        <w:ind w:firstLine="709"/>
        <w:jc w:val="both"/>
      </w:pPr>
      <w:r w:rsidRPr="00D51B2B">
        <w:t>В течение учебного года осуществляется заполнение индивидуальных карт развития, с целью наблюдения индивидуального развития каждого ребенка.</w:t>
      </w:r>
    </w:p>
    <w:p w14:paraId="60AAE39D" w14:textId="77777777" w:rsidR="002444A9" w:rsidRDefault="002444A9" w:rsidP="002444A9">
      <w:pPr>
        <w:spacing w:after="0" w:line="240" w:lineRule="auto"/>
        <w:ind w:firstLine="709"/>
        <w:jc w:val="both"/>
        <w:rPr>
          <w:rFonts w:ascii="Times New Roman" w:hAnsi="Times New Roman" w:cs="Times New Roman"/>
          <w:b/>
          <w:bCs/>
          <w:sz w:val="28"/>
          <w:szCs w:val="28"/>
        </w:rPr>
      </w:pPr>
    </w:p>
    <w:p w14:paraId="16EADBEC" w14:textId="77777777" w:rsidR="002444A9" w:rsidRPr="00D51B2B" w:rsidRDefault="002444A9" w:rsidP="002444A9">
      <w:pPr>
        <w:spacing w:after="0" w:line="240" w:lineRule="auto"/>
        <w:ind w:firstLine="709"/>
        <w:jc w:val="both"/>
        <w:rPr>
          <w:rFonts w:ascii="Times New Roman" w:hAnsi="Times New Roman" w:cs="Times New Roman"/>
          <w:b/>
          <w:sz w:val="28"/>
          <w:szCs w:val="28"/>
        </w:rPr>
      </w:pPr>
      <w:r w:rsidRPr="00D51B2B">
        <w:rPr>
          <w:rFonts w:ascii="Times New Roman" w:hAnsi="Times New Roman" w:cs="Times New Roman"/>
          <w:b/>
          <w:bCs/>
          <w:sz w:val="28"/>
          <w:szCs w:val="28"/>
        </w:rPr>
        <w:t>СОДЕРЖАТЕЛЬНЫЙ РАЗДЕЛ</w:t>
      </w:r>
      <w:r w:rsidRPr="00D51B2B">
        <w:rPr>
          <w:rFonts w:ascii="Times New Roman" w:hAnsi="Times New Roman" w:cs="Times New Roman"/>
          <w:b/>
          <w:sz w:val="28"/>
          <w:szCs w:val="28"/>
        </w:rPr>
        <w:t xml:space="preserve"> </w:t>
      </w:r>
    </w:p>
    <w:p w14:paraId="4B03B710" w14:textId="77777777" w:rsidR="002444A9" w:rsidRDefault="002444A9" w:rsidP="002444A9">
      <w:pPr>
        <w:spacing w:after="0" w:line="240" w:lineRule="auto"/>
        <w:ind w:firstLine="709"/>
        <w:jc w:val="both"/>
        <w:rPr>
          <w:rFonts w:ascii="Times New Roman" w:hAnsi="Times New Roman" w:cs="Times New Roman"/>
          <w:b/>
          <w:iCs/>
          <w:sz w:val="28"/>
          <w:szCs w:val="28"/>
        </w:rPr>
      </w:pPr>
    </w:p>
    <w:p w14:paraId="6892C1D8" w14:textId="77777777" w:rsidR="002444A9" w:rsidRPr="00D51B2B" w:rsidRDefault="002444A9" w:rsidP="002444A9">
      <w:pPr>
        <w:spacing w:after="0" w:line="240" w:lineRule="auto"/>
        <w:ind w:firstLine="709"/>
        <w:jc w:val="both"/>
        <w:rPr>
          <w:rFonts w:ascii="Times New Roman" w:hAnsi="Times New Roman" w:cs="Times New Roman"/>
          <w:b/>
          <w:iCs/>
          <w:sz w:val="28"/>
          <w:szCs w:val="28"/>
        </w:rPr>
      </w:pPr>
      <w:r w:rsidRPr="00D51B2B">
        <w:rPr>
          <w:rFonts w:ascii="Times New Roman" w:hAnsi="Times New Roman" w:cs="Times New Roman"/>
          <w:b/>
          <w:iCs/>
          <w:sz w:val="28"/>
          <w:szCs w:val="28"/>
        </w:rPr>
        <w:t>Задачи образования (обучения и воспитания) педагогической технологии</w:t>
      </w:r>
      <w:r>
        <w:rPr>
          <w:rFonts w:ascii="Times New Roman" w:hAnsi="Times New Roman" w:cs="Times New Roman"/>
          <w:b/>
          <w:iCs/>
          <w:sz w:val="28"/>
          <w:szCs w:val="28"/>
        </w:rPr>
        <w:t>:</w:t>
      </w:r>
    </w:p>
    <w:p w14:paraId="61235DEC" w14:textId="77777777" w:rsidR="002444A9" w:rsidRPr="000E101E"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E101E">
        <w:rPr>
          <w:rFonts w:ascii="Times New Roman" w:eastAsia="Times New Roman" w:hAnsi="Times New Roman" w:cs="Times New Roman"/>
          <w:color w:val="000000"/>
          <w:sz w:val="28"/>
          <w:szCs w:val="28"/>
          <w:lang w:eastAsia="ru-RU"/>
        </w:rPr>
        <w:t>- усвоение норм и ценностей, принятых в обществе, включая моральные и нравственные ценности;</w:t>
      </w:r>
    </w:p>
    <w:p w14:paraId="24D71A80" w14:textId="77777777" w:rsidR="002444A9" w:rsidRPr="000E101E"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E101E">
        <w:rPr>
          <w:rFonts w:ascii="Times New Roman" w:eastAsia="Times New Roman" w:hAnsi="Times New Roman" w:cs="Times New Roman"/>
          <w:color w:val="000000"/>
          <w:sz w:val="28"/>
          <w:szCs w:val="28"/>
          <w:lang w:eastAsia="ru-RU"/>
        </w:rPr>
        <w:t>- развитие общения и взаимодействия ребёнка с взрослыми и сверстниками;</w:t>
      </w:r>
    </w:p>
    <w:p w14:paraId="6B206C53" w14:textId="77777777" w:rsidR="002444A9" w:rsidRPr="000E101E"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E101E">
        <w:rPr>
          <w:rFonts w:ascii="Times New Roman" w:eastAsia="Times New Roman" w:hAnsi="Times New Roman" w:cs="Times New Roman"/>
          <w:color w:val="000000"/>
          <w:sz w:val="28"/>
          <w:szCs w:val="28"/>
          <w:lang w:eastAsia="ru-RU"/>
        </w:rPr>
        <w:t>- становление самостоятельности, целенаправленности и саморегуляции собственных действий;</w:t>
      </w:r>
    </w:p>
    <w:p w14:paraId="55E8A576" w14:textId="77777777" w:rsidR="002444A9" w:rsidRPr="000E101E"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E101E">
        <w:rPr>
          <w:rFonts w:ascii="Times New Roman" w:eastAsia="Times New Roman" w:hAnsi="Times New Roman" w:cs="Times New Roman"/>
          <w:color w:val="000000"/>
          <w:sz w:val="28"/>
          <w:szCs w:val="28"/>
          <w:lang w:eastAsia="ru-RU"/>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w:t>
      </w:r>
    </w:p>
    <w:p w14:paraId="59207CB4" w14:textId="77777777" w:rsidR="002444A9" w:rsidRPr="000E101E"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E101E">
        <w:rPr>
          <w:rFonts w:ascii="Times New Roman" w:eastAsia="Times New Roman" w:hAnsi="Times New Roman" w:cs="Times New Roman"/>
          <w:color w:val="000000"/>
          <w:sz w:val="28"/>
          <w:szCs w:val="28"/>
          <w:lang w:eastAsia="ru-RU"/>
        </w:rPr>
        <w:t>- формирование позитивных установок к различным видам труда и творчества;</w:t>
      </w:r>
    </w:p>
    <w:p w14:paraId="4E5CE141" w14:textId="77777777" w:rsidR="002444A9" w:rsidRPr="000E101E"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E101E">
        <w:rPr>
          <w:rFonts w:ascii="Times New Roman" w:eastAsia="Times New Roman" w:hAnsi="Times New Roman" w:cs="Times New Roman"/>
          <w:color w:val="000000"/>
          <w:sz w:val="28"/>
          <w:szCs w:val="28"/>
          <w:lang w:eastAsia="ru-RU"/>
        </w:rPr>
        <w:t>- формирование основ безопасного поведения в быту, социуме, природе.</w:t>
      </w:r>
    </w:p>
    <w:p w14:paraId="5C3A489D" w14:textId="77777777" w:rsidR="002444A9" w:rsidRPr="000E101E" w:rsidRDefault="002444A9" w:rsidP="002444A9">
      <w:pPr>
        <w:spacing w:after="0" w:line="240" w:lineRule="auto"/>
        <w:ind w:firstLine="709"/>
        <w:jc w:val="both"/>
        <w:rPr>
          <w:rFonts w:ascii="Times New Roman" w:eastAsia="Calibri" w:hAnsi="Times New Roman" w:cs="Times New Roman"/>
          <w:b/>
          <w:spacing w:val="-2"/>
          <w:sz w:val="28"/>
          <w:szCs w:val="28"/>
        </w:rPr>
      </w:pPr>
    </w:p>
    <w:p w14:paraId="43008C3F" w14:textId="77777777" w:rsidR="002444A9" w:rsidRDefault="002444A9" w:rsidP="002444A9">
      <w:pPr>
        <w:spacing w:after="0" w:line="240" w:lineRule="auto"/>
        <w:ind w:firstLine="709"/>
        <w:jc w:val="both"/>
        <w:rPr>
          <w:rFonts w:ascii="Times New Roman" w:eastAsia="Calibri" w:hAnsi="Times New Roman" w:cs="Times New Roman"/>
          <w:spacing w:val="-2"/>
          <w:sz w:val="28"/>
          <w:szCs w:val="28"/>
        </w:rPr>
      </w:pPr>
      <w:r w:rsidRPr="00D51B2B">
        <w:rPr>
          <w:rFonts w:ascii="Times New Roman" w:eastAsia="Calibri" w:hAnsi="Times New Roman" w:cs="Times New Roman"/>
          <w:b/>
          <w:spacing w:val="-2"/>
          <w:sz w:val="28"/>
          <w:szCs w:val="28"/>
        </w:rPr>
        <w:t>Методы обучения</w:t>
      </w:r>
      <w:r w:rsidRPr="00D51B2B">
        <w:rPr>
          <w:rFonts w:ascii="Times New Roman" w:eastAsia="Calibri" w:hAnsi="Times New Roman" w:cs="Times New Roman"/>
          <w:b/>
          <w:i/>
          <w:spacing w:val="-2"/>
          <w:sz w:val="28"/>
          <w:szCs w:val="28"/>
        </w:rPr>
        <w:t xml:space="preserve"> </w:t>
      </w:r>
      <w:r w:rsidRPr="00D51B2B">
        <w:rPr>
          <w:rFonts w:ascii="Times New Roman" w:eastAsia="Calibri" w:hAnsi="Times New Roman" w:cs="Times New Roman"/>
          <w:b/>
          <w:spacing w:val="-2"/>
          <w:sz w:val="28"/>
          <w:szCs w:val="28"/>
        </w:rPr>
        <w:t>и продуктивное использование современных образовательных технологий</w:t>
      </w:r>
      <w:r w:rsidRPr="00D51B2B">
        <w:rPr>
          <w:rFonts w:ascii="Times New Roman" w:eastAsia="Calibri" w:hAnsi="Times New Roman" w:cs="Times New Roman"/>
          <w:spacing w:val="-2"/>
          <w:sz w:val="28"/>
          <w:szCs w:val="28"/>
        </w:rPr>
        <w:t xml:space="preserve"> </w:t>
      </w:r>
    </w:p>
    <w:p w14:paraId="0711253B" w14:textId="77777777" w:rsidR="002444A9" w:rsidRPr="00030CAD"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030CAD">
        <w:rPr>
          <w:rFonts w:ascii="Times New Roman" w:eastAsia="Times New Roman" w:hAnsi="Times New Roman" w:cs="Times New Roman"/>
          <w:sz w:val="28"/>
          <w:szCs w:val="28"/>
          <w:lang w:eastAsia="ru-RU"/>
        </w:rPr>
        <w:t>Всю педагогическую работу по приоритетному направлению выстраиваю во взаимодополняющих трех блоках: </w:t>
      </w:r>
    </w:p>
    <w:p w14:paraId="37CE01D4" w14:textId="77777777" w:rsidR="002444A9" w:rsidRPr="00030CAD"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8F2C40">
        <w:rPr>
          <w:rFonts w:ascii="Times New Roman" w:eastAsia="Times New Roman" w:hAnsi="Times New Roman" w:cs="Times New Roman"/>
          <w:sz w:val="28"/>
          <w:szCs w:val="28"/>
          <w:lang w:eastAsia="ru-RU"/>
        </w:rPr>
        <w:t xml:space="preserve">Первый блок: </w:t>
      </w:r>
      <w:r w:rsidRPr="00030CAD">
        <w:rPr>
          <w:rFonts w:ascii="Times New Roman" w:eastAsia="Times New Roman" w:hAnsi="Times New Roman" w:cs="Times New Roman"/>
          <w:color w:val="000000"/>
          <w:sz w:val="28"/>
          <w:szCs w:val="28"/>
          <w:lang w:eastAsia="ru-RU"/>
        </w:rPr>
        <w:t>Р</w:t>
      </w:r>
      <w:r w:rsidRPr="00030CAD">
        <w:rPr>
          <w:rFonts w:ascii="Times New Roman" w:eastAsia="Times New Roman" w:hAnsi="Times New Roman" w:cs="Times New Roman"/>
          <w:sz w:val="28"/>
          <w:szCs w:val="28"/>
          <w:lang w:eastAsia="ru-RU"/>
        </w:rPr>
        <w:t>азвивающие занятия </w:t>
      </w:r>
    </w:p>
    <w:p w14:paraId="75290119" w14:textId="77777777" w:rsidR="002444A9" w:rsidRPr="008F2C40" w:rsidRDefault="002444A9" w:rsidP="002444A9">
      <w:pPr>
        <w:spacing w:after="0" w:line="240" w:lineRule="auto"/>
        <w:ind w:firstLine="709"/>
        <w:jc w:val="both"/>
        <w:rPr>
          <w:rFonts w:ascii="Times New Roman" w:eastAsia="Times New Roman" w:hAnsi="Times New Roman" w:cs="Times New Roman"/>
          <w:sz w:val="28"/>
          <w:szCs w:val="28"/>
          <w:lang w:eastAsia="ru-RU"/>
        </w:rPr>
      </w:pPr>
      <w:r w:rsidRPr="008F2C40">
        <w:rPr>
          <w:rFonts w:ascii="Times New Roman" w:eastAsia="Times New Roman" w:hAnsi="Times New Roman" w:cs="Times New Roman"/>
          <w:sz w:val="28"/>
          <w:szCs w:val="28"/>
          <w:lang w:eastAsia="ru-RU"/>
        </w:rPr>
        <w:t>Занятия по ознакомлению дошкольников с природой дают возможность формировать систему элементарных знаний с учетом требований программы в определенной последовательности с учетом возможностей детей и особенностей природного окружения.</w:t>
      </w:r>
    </w:p>
    <w:p w14:paraId="411C092E" w14:textId="77777777" w:rsidR="002444A9" w:rsidRPr="00030CAD"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8F2C40">
        <w:rPr>
          <w:rFonts w:ascii="Times New Roman" w:eastAsia="Times New Roman" w:hAnsi="Times New Roman" w:cs="Times New Roman"/>
          <w:sz w:val="28"/>
          <w:szCs w:val="28"/>
          <w:lang w:eastAsia="ru-RU"/>
        </w:rPr>
        <w:t xml:space="preserve">Второй блок: </w:t>
      </w:r>
      <w:r w:rsidRPr="00030CAD">
        <w:rPr>
          <w:rFonts w:ascii="Times New Roman" w:eastAsia="Times New Roman" w:hAnsi="Times New Roman" w:cs="Times New Roman"/>
          <w:color w:val="000000"/>
          <w:sz w:val="28"/>
          <w:szCs w:val="28"/>
          <w:lang w:eastAsia="ru-RU"/>
        </w:rPr>
        <w:t>С</w:t>
      </w:r>
      <w:r w:rsidRPr="00030CAD">
        <w:rPr>
          <w:rFonts w:ascii="Times New Roman" w:eastAsia="Times New Roman" w:hAnsi="Times New Roman" w:cs="Times New Roman"/>
          <w:sz w:val="28"/>
          <w:szCs w:val="28"/>
          <w:lang w:eastAsia="ru-RU"/>
        </w:rPr>
        <w:t>овместная деятельность взрослого с детьми в ходе режимных моментов</w:t>
      </w:r>
    </w:p>
    <w:p w14:paraId="6B98EF2B" w14:textId="77777777" w:rsidR="002444A9" w:rsidRPr="008F2C40"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030CAD">
        <w:rPr>
          <w:rFonts w:ascii="Times New Roman" w:eastAsia="Times New Roman" w:hAnsi="Times New Roman" w:cs="Times New Roman"/>
          <w:color w:val="000000"/>
          <w:sz w:val="28"/>
          <w:szCs w:val="28"/>
          <w:lang w:eastAsia="ru-RU"/>
        </w:rPr>
        <w:t xml:space="preserve">В совместной деятельности эффективными являются следующие формы организации педагогической работы по </w:t>
      </w:r>
      <w:r w:rsidRPr="00030CAD">
        <w:rPr>
          <w:rFonts w:ascii="Times New Roman" w:eastAsia="Calibri" w:hAnsi="Times New Roman" w:cs="Times New Roman"/>
          <w:color w:val="000000"/>
          <w:sz w:val="28"/>
          <w:szCs w:val="28"/>
        </w:rPr>
        <w:t xml:space="preserve">формированию социально–коммуникативных навыков у детей дошкольного возраста </w:t>
      </w:r>
      <w:r w:rsidRPr="00030CAD">
        <w:rPr>
          <w:rFonts w:ascii="Times New Roman" w:eastAsia="Times New Roman" w:hAnsi="Times New Roman" w:cs="Times New Roman"/>
          <w:color w:val="000000"/>
          <w:sz w:val="28"/>
          <w:szCs w:val="28"/>
          <w:lang w:eastAsia="ru-RU"/>
        </w:rPr>
        <w:t>средствами экологического образования:</w:t>
      </w:r>
    </w:p>
    <w:p w14:paraId="651C2D12" w14:textId="77777777" w:rsidR="002444A9" w:rsidRPr="008F2C40"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8F2C40">
        <w:rPr>
          <w:rFonts w:ascii="Times New Roman" w:eastAsia="Times New Roman" w:hAnsi="Times New Roman" w:cs="Times New Roman"/>
          <w:color w:val="000000"/>
          <w:sz w:val="28"/>
          <w:szCs w:val="28"/>
          <w:lang w:eastAsia="ru-RU"/>
        </w:rPr>
        <w:t xml:space="preserve">                      - Экологические экскурсии</w:t>
      </w:r>
    </w:p>
    <w:p w14:paraId="04F9ED79" w14:textId="77777777" w:rsidR="002444A9" w:rsidRPr="008F2C40"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8F2C40">
        <w:rPr>
          <w:rFonts w:ascii="Times New Roman" w:eastAsia="Times New Roman" w:hAnsi="Times New Roman" w:cs="Times New Roman"/>
          <w:color w:val="000000"/>
          <w:sz w:val="28"/>
          <w:szCs w:val="28"/>
          <w:lang w:eastAsia="ru-RU"/>
        </w:rPr>
        <w:t xml:space="preserve">                      - Практическая деятельность</w:t>
      </w:r>
    </w:p>
    <w:p w14:paraId="0317FDF2" w14:textId="77777777" w:rsidR="002444A9" w:rsidRPr="008F2C40"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8F2C40">
        <w:rPr>
          <w:rFonts w:ascii="Times New Roman" w:eastAsia="Times New Roman" w:hAnsi="Times New Roman" w:cs="Times New Roman"/>
          <w:color w:val="000000"/>
          <w:sz w:val="28"/>
          <w:szCs w:val="28"/>
          <w:lang w:eastAsia="ru-RU"/>
        </w:rPr>
        <w:t xml:space="preserve">                      - Исследовательская деятельность (эксперименты и опыты)</w:t>
      </w:r>
    </w:p>
    <w:p w14:paraId="4A75EF3A" w14:textId="77777777" w:rsidR="002444A9" w:rsidRPr="008F2C40"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8F2C40">
        <w:rPr>
          <w:rFonts w:ascii="Times New Roman" w:eastAsia="Times New Roman" w:hAnsi="Times New Roman" w:cs="Times New Roman"/>
          <w:color w:val="000000"/>
          <w:sz w:val="28"/>
          <w:szCs w:val="28"/>
          <w:lang w:eastAsia="ru-RU"/>
        </w:rPr>
        <w:t xml:space="preserve">                      - Игровая деятельность</w:t>
      </w:r>
    </w:p>
    <w:p w14:paraId="29675466" w14:textId="77777777" w:rsidR="002444A9" w:rsidRPr="008F2C40"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8F2C40">
        <w:rPr>
          <w:rFonts w:ascii="Times New Roman" w:eastAsia="Times New Roman" w:hAnsi="Times New Roman" w:cs="Times New Roman"/>
          <w:color w:val="000000"/>
          <w:sz w:val="28"/>
          <w:szCs w:val="28"/>
          <w:lang w:eastAsia="ru-RU"/>
        </w:rPr>
        <w:t xml:space="preserve">                      - Экологические выставки</w:t>
      </w:r>
    </w:p>
    <w:p w14:paraId="7C1D8CBE" w14:textId="77777777" w:rsidR="002444A9" w:rsidRPr="008F2C40"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8F2C40">
        <w:rPr>
          <w:rFonts w:ascii="Times New Roman" w:eastAsia="Times New Roman" w:hAnsi="Times New Roman" w:cs="Times New Roman"/>
          <w:color w:val="000000"/>
          <w:sz w:val="28"/>
          <w:szCs w:val="28"/>
          <w:lang w:eastAsia="ru-RU"/>
        </w:rPr>
        <w:lastRenderedPageBreak/>
        <w:t xml:space="preserve">                      - Экологические праздники и развлечения</w:t>
      </w:r>
    </w:p>
    <w:p w14:paraId="14AD3E00" w14:textId="77777777" w:rsidR="002444A9" w:rsidRPr="008F2C40" w:rsidRDefault="002444A9" w:rsidP="002444A9">
      <w:pPr>
        <w:spacing w:after="0" w:line="240" w:lineRule="auto"/>
        <w:jc w:val="both"/>
        <w:textAlignment w:val="baseline"/>
        <w:rPr>
          <w:rFonts w:ascii="Times New Roman" w:eastAsia="Times New Roman" w:hAnsi="Times New Roman" w:cs="Times New Roman"/>
          <w:b/>
          <w:i/>
          <w:sz w:val="28"/>
          <w:szCs w:val="28"/>
          <w:u w:val="single"/>
          <w:lang w:eastAsia="ru-RU"/>
        </w:rPr>
      </w:pPr>
      <w:r w:rsidRPr="008F2C40">
        <w:rPr>
          <w:rFonts w:ascii="Times New Roman" w:eastAsia="Times New Roman" w:hAnsi="Times New Roman" w:cs="Times New Roman"/>
          <w:color w:val="000000"/>
          <w:sz w:val="28"/>
          <w:szCs w:val="28"/>
          <w:lang w:eastAsia="ru-RU"/>
        </w:rPr>
        <w:t xml:space="preserve">Третий блок: </w:t>
      </w:r>
      <w:r w:rsidRPr="008F2C40">
        <w:rPr>
          <w:rFonts w:ascii="Times New Roman" w:eastAsia="Times New Roman" w:hAnsi="Times New Roman" w:cs="Times New Roman"/>
          <w:bCs/>
          <w:iCs/>
          <w:color w:val="000000"/>
          <w:sz w:val="28"/>
          <w:szCs w:val="28"/>
          <w:lang w:eastAsia="ru-RU"/>
        </w:rPr>
        <w:t>С</w:t>
      </w:r>
      <w:r w:rsidRPr="008F2C40">
        <w:rPr>
          <w:rFonts w:ascii="Times New Roman" w:eastAsia="Times New Roman" w:hAnsi="Times New Roman" w:cs="Times New Roman"/>
          <w:bCs/>
          <w:iCs/>
          <w:sz w:val="28"/>
          <w:szCs w:val="28"/>
          <w:lang w:eastAsia="ru-RU"/>
        </w:rPr>
        <w:t>амостоятельная деятельность детей</w:t>
      </w:r>
    </w:p>
    <w:p w14:paraId="55304BE8" w14:textId="77777777" w:rsidR="002444A9" w:rsidRDefault="002444A9" w:rsidP="002444A9">
      <w:pPr>
        <w:spacing w:after="0" w:line="240" w:lineRule="auto"/>
        <w:jc w:val="both"/>
        <w:textAlignment w:val="baseline"/>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8F2C40">
        <w:rPr>
          <w:rFonts w:ascii="Times New Roman" w:eastAsia="Calibri" w:hAnsi="Times New Roman" w:cs="Times New Roman"/>
          <w:color w:val="000000"/>
          <w:sz w:val="28"/>
          <w:szCs w:val="28"/>
        </w:rPr>
        <w:t>Педагогическая работа, организованная мной в данном направлении, осуществляется систематически и последовательно, интегративно входя в различные структурные составляющие образовательного процес</w:t>
      </w:r>
      <w:r>
        <w:rPr>
          <w:rFonts w:ascii="Times New Roman" w:eastAsia="Calibri" w:hAnsi="Times New Roman" w:cs="Times New Roman"/>
          <w:color w:val="000000"/>
          <w:sz w:val="28"/>
          <w:szCs w:val="28"/>
        </w:rPr>
        <w:t>са.</w:t>
      </w:r>
    </w:p>
    <w:p w14:paraId="38DCEF2E" w14:textId="77777777" w:rsidR="002444A9" w:rsidRPr="00A136BF" w:rsidRDefault="002444A9" w:rsidP="002444A9">
      <w:pPr>
        <w:spacing w:after="0" w:line="240" w:lineRule="auto"/>
        <w:jc w:val="both"/>
        <w:textAlignment w:val="baseline"/>
        <w:rPr>
          <w:rFonts w:ascii="Times New Roman" w:eastAsia="Calibri" w:hAnsi="Times New Roman" w:cs="Times New Roman"/>
          <w:color w:val="000000"/>
          <w:sz w:val="28"/>
          <w:szCs w:val="28"/>
        </w:rPr>
      </w:pPr>
    </w:p>
    <w:p w14:paraId="0ED080C5" w14:textId="77777777" w:rsidR="002444A9" w:rsidRDefault="002444A9" w:rsidP="002444A9">
      <w:pPr>
        <w:spacing w:after="0" w:line="240" w:lineRule="auto"/>
        <w:ind w:firstLine="709"/>
        <w:jc w:val="both"/>
        <w:rPr>
          <w:rFonts w:ascii="Times New Roman" w:eastAsia="Calibri" w:hAnsi="Times New Roman" w:cs="Times New Roman"/>
          <w:spacing w:val="-2"/>
          <w:sz w:val="28"/>
          <w:szCs w:val="28"/>
        </w:rPr>
      </w:pPr>
      <w:r w:rsidRPr="00D51B2B">
        <w:rPr>
          <w:rFonts w:ascii="Times New Roman" w:eastAsia="Calibri" w:hAnsi="Times New Roman" w:cs="Times New Roman"/>
          <w:b/>
          <w:spacing w:val="-2"/>
          <w:sz w:val="28"/>
          <w:szCs w:val="28"/>
        </w:rPr>
        <w:t>Взаимодействие с семьями воспитанников</w:t>
      </w:r>
      <w:r w:rsidRPr="00D51B2B">
        <w:rPr>
          <w:rFonts w:ascii="Times New Roman" w:eastAsia="Calibri" w:hAnsi="Times New Roman" w:cs="Times New Roman"/>
          <w:spacing w:val="-2"/>
          <w:sz w:val="28"/>
          <w:szCs w:val="28"/>
        </w:rPr>
        <w:t xml:space="preserve"> </w:t>
      </w:r>
    </w:p>
    <w:p w14:paraId="6FE8BCDC" w14:textId="77777777" w:rsidR="002444A9" w:rsidRDefault="002444A9" w:rsidP="002444A9">
      <w:pPr>
        <w:spacing w:after="0" w:line="240" w:lineRule="auto"/>
        <w:ind w:firstLine="709"/>
        <w:jc w:val="both"/>
        <w:rPr>
          <w:rFonts w:ascii="Times New Roman" w:eastAsia="Calibri" w:hAnsi="Times New Roman" w:cs="Times New Roman"/>
          <w:color w:val="FF0000"/>
          <w:spacing w:val="-2"/>
          <w:sz w:val="28"/>
          <w:szCs w:val="28"/>
        </w:rPr>
      </w:pPr>
    </w:p>
    <w:p w14:paraId="4EA24612" w14:textId="77777777" w:rsidR="002444A9" w:rsidRPr="000A215E"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215E">
        <w:rPr>
          <w:rFonts w:ascii="Times New Roman" w:eastAsia="Times New Roman" w:hAnsi="Times New Roman" w:cs="Times New Roman"/>
          <w:color w:val="000000"/>
          <w:sz w:val="28"/>
          <w:szCs w:val="28"/>
          <w:lang w:eastAsia="ru-RU"/>
        </w:rPr>
        <w:t xml:space="preserve">Эффективными </w:t>
      </w:r>
      <w:r w:rsidRPr="000A215E">
        <w:rPr>
          <w:rFonts w:ascii="Times New Roman" w:eastAsia="Times New Roman" w:hAnsi="Times New Roman" w:cs="Times New Roman"/>
          <w:iCs/>
          <w:color w:val="000000"/>
          <w:sz w:val="28"/>
          <w:szCs w:val="28"/>
          <w:lang w:eastAsia="ru-RU"/>
        </w:rPr>
        <w:t>методами взаимодействия с семьями воспитанников, явились следующие:</w:t>
      </w:r>
      <w:r w:rsidRPr="000A215E">
        <w:rPr>
          <w:rFonts w:ascii="Times New Roman" w:eastAsia="Times New Roman" w:hAnsi="Times New Roman" w:cs="Times New Roman"/>
          <w:color w:val="000000"/>
          <w:sz w:val="28"/>
          <w:szCs w:val="28"/>
          <w:lang w:eastAsia="ru-RU"/>
        </w:rPr>
        <w:t xml:space="preserve"> наглядные, словесные, практические. </w:t>
      </w:r>
    </w:p>
    <w:p w14:paraId="42670E02" w14:textId="77777777" w:rsidR="002444A9" w:rsidRPr="000A215E"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A215E">
        <w:rPr>
          <w:rFonts w:ascii="Times New Roman" w:eastAsia="Times New Roman" w:hAnsi="Times New Roman" w:cs="Times New Roman"/>
          <w:color w:val="000000"/>
          <w:sz w:val="28"/>
          <w:szCs w:val="28"/>
          <w:lang w:eastAsia="ru-RU"/>
        </w:rPr>
        <w:t>Формирование активной позиции у родителей дошкольников обеспечили следующие формы взаимодействия:</w:t>
      </w:r>
    </w:p>
    <w:p w14:paraId="06914B08" w14:textId="77777777" w:rsidR="002444A9" w:rsidRPr="000A215E" w:rsidRDefault="002444A9" w:rsidP="002444A9">
      <w:pPr>
        <w:spacing w:after="0" w:line="240" w:lineRule="auto"/>
        <w:jc w:val="both"/>
        <w:textAlignment w:val="baseline"/>
        <w:rPr>
          <w:rFonts w:ascii="Times New Roman" w:eastAsia="Times New Roman" w:hAnsi="Times New Roman" w:cs="Times New Roman"/>
          <w:color w:val="FF0000"/>
          <w:sz w:val="28"/>
          <w:szCs w:val="28"/>
          <w:lang w:eastAsia="ru-RU"/>
        </w:rPr>
      </w:pPr>
      <w:r w:rsidRPr="000A215E">
        <w:rPr>
          <w:rFonts w:ascii="Times New Roman" w:eastAsia="Calibri" w:hAnsi="Times New Roman" w:cs="Times New Roman"/>
          <w:color w:val="000000"/>
          <w:sz w:val="28"/>
          <w:szCs w:val="28"/>
        </w:rPr>
        <w:t>- консультации «Воспитание у детей экологической культуры</w:t>
      </w:r>
      <w:r w:rsidRPr="000A215E">
        <w:rPr>
          <w:rFonts w:ascii="Times New Roman" w:eastAsia="Times New Roman" w:hAnsi="Times New Roman" w:cs="Times New Roman"/>
          <w:color w:val="000000"/>
          <w:sz w:val="28"/>
          <w:szCs w:val="28"/>
          <w:lang w:eastAsia="ru-RU"/>
        </w:rPr>
        <w:t>», «</w:t>
      </w:r>
      <w:r w:rsidRPr="000A215E">
        <w:rPr>
          <w:rFonts w:ascii="Times New Roman" w:eastAsia="Calibri" w:hAnsi="Times New Roman" w:cs="Times New Roman"/>
          <w:color w:val="000000"/>
          <w:sz w:val="28"/>
          <w:szCs w:val="28"/>
        </w:rPr>
        <w:t>Воспитание экологической культуры у детей старшего дошкольного возраста», «</w:t>
      </w:r>
      <w:r w:rsidRPr="000A215E">
        <w:rPr>
          <w:rFonts w:ascii="Times New Roman" w:eastAsia="Calibri" w:hAnsi="Times New Roman" w:cs="Times New Roman"/>
          <w:color w:val="000000"/>
          <w:sz w:val="28"/>
          <w:szCs w:val="28"/>
          <w:shd w:val="clear" w:color="auto" w:fill="FFFFFF"/>
        </w:rPr>
        <w:t xml:space="preserve">Дошкольник и экология». </w:t>
      </w:r>
    </w:p>
    <w:p w14:paraId="0EF81F64" w14:textId="77777777" w:rsidR="002444A9" w:rsidRPr="000A215E" w:rsidRDefault="002444A9" w:rsidP="002444A9">
      <w:pPr>
        <w:spacing w:after="0" w:line="240" w:lineRule="auto"/>
        <w:jc w:val="both"/>
        <w:textAlignment w:val="baseline"/>
        <w:rPr>
          <w:rFonts w:ascii="Times New Roman" w:eastAsia="Times New Roman" w:hAnsi="Times New Roman" w:cs="Times New Roman"/>
          <w:color w:val="FF0000"/>
          <w:sz w:val="28"/>
          <w:szCs w:val="28"/>
          <w:lang w:eastAsia="ru-RU"/>
        </w:rPr>
      </w:pPr>
      <w:r w:rsidRPr="000A215E">
        <w:rPr>
          <w:rFonts w:ascii="Times New Roman" w:eastAsia="Calibri" w:hAnsi="Times New Roman" w:cs="Times New Roman"/>
          <w:color w:val="000000"/>
          <w:sz w:val="28"/>
          <w:szCs w:val="28"/>
        </w:rPr>
        <w:t>- индивидуальные беседы «Зеленый росток», «Береги лес».</w:t>
      </w:r>
      <w:r w:rsidRPr="000A215E">
        <w:rPr>
          <w:rFonts w:ascii="Times New Roman" w:eastAsia="Calibri" w:hAnsi="Times New Roman" w:cs="Times New Roman"/>
          <w:color w:val="000000"/>
          <w:sz w:val="28"/>
          <w:szCs w:val="28"/>
          <w:shd w:val="clear" w:color="auto" w:fill="FFFFFF"/>
        </w:rPr>
        <w:t xml:space="preserve"> </w:t>
      </w:r>
    </w:p>
    <w:p w14:paraId="5FD8FC9E" w14:textId="77777777" w:rsidR="002444A9" w:rsidRPr="00A136BF" w:rsidRDefault="002444A9" w:rsidP="002444A9">
      <w:pPr>
        <w:spacing w:after="0" w:line="240" w:lineRule="auto"/>
        <w:jc w:val="both"/>
        <w:textAlignment w:val="baseline"/>
        <w:rPr>
          <w:rFonts w:ascii="Times New Roman" w:eastAsia="Calibri" w:hAnsi="Times New Roman" w:cs="Times New Roman"/>
          <w:color w:val="000000"/>
          <w:sz w:val="28"/>
          <w:szCs w:val="28"/>
        </w:rPr>
      </w:pPr>
      <w:r w:rsidRPr="000A215E">
        <w:rPr>
          <w:rFonts w:ascii="Times New Roman" w:eastAsia="Calibri" w:hAnsi="Times New Roman" w:cs="Times New Roman"/>
          <w:color w:val="000000"/>
          <w:sz w:val="28"/>
          <w:szCs w:val="28"/>
        </w:rPr>
        <w:t>- родительское собрания, проводимые в нетрадиционной форме «Играем вместе с детьми», «Воспитание культуры общения в семье», мастер-класс «Игры с пальчиками».</w:t>
      </w:r>
    </w:p>
    <w:p w14:paraId="22602991" w14:textId="77777777" w:rsidR="002444A9" w:rsidRDefault="002444A9" w:rsidP="002444A9">
      <w:pPr>
        <w:spacing w:before="240" w:line="240" w:lineRule="auto"/>
        <w:ind w:firstLine="709"/>
        <w:jc w:val="both"/>
        <w:rPr>
          <w:rFonts w:ascii="Times New Roman" w:eastAsia="Calibri" w:hAnsi="Times New Roman" w:cs="Times New Roman"/>
          <w:color w:val="FF0000"/>
          <w:spacing w:val="-2"/>
          <w:sz w:val="28"/>
          <w:szCs w:val="28"/>
        </w:rPr>
      </w:pPr>
      <w:r w:rsidRPr="00D51B2B">
        <w:rPr>
          <w:rFonts w:ascii="Times New Roman" w:eastAsia="Calibri" w:hAnsi="Times New Roman" w:cs="Times New Roman"/>
          <w:b/>
          <w:spacing w:val="-2"/>
          <w:sz w:val="28"/>
          <w:szCs w:val="28"/>
        </w:rPr>
        <w:t>Взаимодействие с педагогами МБДОУ д/с № 42</w:t>
      </w:r>
      <w:r w:rsidRPr="00D51B2B">
        <w:rPr>
          <w:rFonts w:ascii="Times New Roman" w:eastAsia="Calibri" w:hAnsi="Times New Roman" w:cs="Times New Roman"/>
          <w:spacing w:val="-2"/>
          <w:sz w:val="28"/>
          <w:szCs w:val="28"/>
        </w:rPr>
        <w:t xml:space="preserve"> </w:t>
      </w:r>
    </w:p>
    <w:p w14:paraId="5E27764B" w14:textId="77777777" w:rsidR="002444A9" w:rsidRPr="00A136B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A136BF">
        <w:rPr>
          <w:rFonts w:ascii="Times New Roman" w:eastAsia="Times New Roman" w:hAnsi="Times New Roman" w:cs="Times New Roman"/>
          <w:color w:val="000000"/>
          <w:sz w:val="28"/>
          <w:szCs w:val="28"/>
          <w:lang w:eastAsia="ru-RU"/>
        </w:rPr>
        <w:t>В профессиональном сотрудничестве с коллегами МБДОУ д/с № 42 разработан и успешно реализован экологический познавательно-исследовательский проект «Наш чистый город» </w:t>
      </w:r>
    </w:p>
    <w:p w14:paraId="2AF1F430" w14:textId="77777777" w:rsidR="002444A9" w:rsidRPr="00A136BF" w:rsidRDefault="002444A9" w:rsidP="002444A9">
      <w:pPr>
        <w:spacing w:after="0" w:line="240" w:lineRule="auto"/>
        <w:jc w:val="both"/>
        <w:textAlignment w:val="baseline"/>
        <w:rPr>
          <w:rFonts w:ascii="Times New Roman" w:eastAsia="+mn-ea" w:hAnsi="Times New Roman" w:cs="Times New Roman"/>
          <w:color w:val="181818"/>
          <w:kern w:val="24"/>
          <w:sz w:val="28"/>
          <w:szCs w:val="28"/>
        </w:rPr>
      </w:pPr>
      <w:r w:rsidRPr="00A136BF">
        <w:rPr>
          <w:rFonts w:ascii="Times New Roman" w:eastAsia="Times New Roman" w:hAnsi="Times New Roman" w:cs="Times New Roman"/>
          <w:color w:val="000000"/>
          <w:sz w:val="28"/>
          <w:szCs w:val="28"/>
          <w:lang w:eastAsia="ru-RU"/>
        </w:rPr>
        <w:t>Цель проекта: </w:t>
      </w:r>
      <w:r w:rsidRPr="00A136BF">
        <w:rPr>
          <w:rFonts w:ascii="Times New Roman" w:eastAsia="+mn-ea" w:hAnsi="Times New Roman" w:cs="Times New Roman"/>
          <w:color w:val="181818"/>
          <w:kern w:val="24"/>
          <w:sz w:val="28"/>
          <w:szCs w:val="28"/>
        </w:rPr>
        <w:t>формирование представлений о чистоте окружающей среды как о важной составляющей здоровья человека и всего живого на земле. Формирование знаний детей о способах утилизации мусора и через практическую деятельность находить полезное применение бытовому мусору.</w:t>
      </w:r>
    </w:p>
    <w:p w14:paraId="1F31A038" w14:textId="77777777" w:rsidR="002444A9" w:rsidRPr="00A136BF" w:rsidRDefault="002444A9" w:rsidP="002444A9">
      <w:pPr>
        <w:spacing w:after="0" w:line="240" w:lineRule="auto"/>
        <w:contextualSpacing/>
        <w:jc w:val="both"/>
        <w:rPr>
          <w:rFonts w:ascii="Times New Roman" w:eastAsia="Times New Roman" w:hAnsi="Times New Roman" w:cs="Times New Roman"/>
          <w:sz w:val="28"/>
          <w:szCs w:val="28"/>
          <w:lang w:eastAsia="ru-RU"/>
        </w:rPr>
      </w:pPr>
      <w:r w:rsidRPr="00A136BF">
        <w:rPr>
          <w:rFonts w:ascii="Times New Roman" w:eastAsia="+mn-ea" w:hAnsi="Times New Roman" w:cs="Times New Roman"/>
          <w:color w:val="181818"/>
          <w:kern w:val="24"/>
          <w:sz w:val="28"/>
          <w:szCs w:val="28"/>
          <w:lang w:eastAsia="ru-RU"/>
        </w:rPr>
        <w:t>Ценность данного проекта заключается в его практической значимости:</w:t>
      </w:r>
      <w:r w:rsidRPr="00A136BF">
        <w:rPr>
          <w:rFonts w:ascii="Times New Roman" w:eastAsia="+mn-ea" w:hAnsi="Times New Roman" w:cs="Times New Roman"/>
          <w:b/>
          <w:bCs/>
          <w:color w:val="181818"/>
          <w:kern w:val="24"/>
          <w:sz w:val="28"/>
          <w:szCs w:val="28"/>
          <w:lang w:eastAsia="ru-RU"/>
        </w:rPr>
        <w:t> </w:t>
      </w:r>
      <w:r w:rsidRPr="00A136BF">
        <w:rPr>
          <w:rFonts w:ascii="Times New Roman" w:eastAsia="+mn-ea" w:hAnsi="Times New Roman" w:cs="Times New Roman"/>
          <w:color w:val="181818"/>
          <w:kern w:val="24"/>
          <w:sz w:val="28"/>
          <w:szCs w:val="28"/>
          <w:lang w:eastAsia="ru-RU"/>
        </w:rPr>
        <w:t>на основе практической деятельности у детей формируется «экологическое мышление», они учатся рассуждать, обобщать, делать простейшие выводы;</w:t>
      </w:r>
    </w:p>
    <w:p w14:paraId="4DDC4275" w14:textId="77777777" w:rsidR="002444A9" w:rsidRPr="000A215E" w:rsidRDefault="002444A9" w:rsidP="002444A9">
      <w:pPr>
        <w:spacing w:after="0" w:line="240" w:lineRule="auto"/>
        <w:jc w:val="both"/>
        <w:textAlignment w:val="baseline"/>
        <w:rPr>
          <w:rFonts w:ascii="Times New Roman" w:eastAsia="Times New Roman" w:hAnsi="Times New Roman" w:cs="Times New Roman"/>
          <w:color w:val="FF0000"/>
          <w:sz w:val="28"/>
          <w:szCs w:val="28"/>
          <w:lang w:eastAsia="ru-RU"/>
        </w:rPr>
      </w:pPr>
      <w:r w:rsidRPr="00A136BF">
        <w:rPr>
          <w:rFonts w:ascii="Times New Roman" w:eastAsia="+mn-ea" w:hAnsi="Times New Roman" w:cs="Times New Roman"/>
          <w:color w:val="181818"/>
          <w:kern w:val="24"/>
          <w:sz w:val="28"/>
          <w:szCs w:val="28"/>
          <w:lang w:eastAsia="ru-RU"/>
        </w:rPr>
        <w:t>Включенность родителей в процесс создания и реализации проекта делает их равноправными субъектами образовательной деятельности, пробуждает интерес к познанию самих себя и детей.</w:t>
      </w:r>
    </w:p>
    <w:p w14:paraId="15EE7299" w14:textId="77777777" w:rsidR="002444A9" w:rsidRDefault="002444A9" w:rsidP="002444A9">
      <w:pPr>
        <w:spacing w:after="0" w:line="240" w:lineRule="auto"/>
        <w:ind w:firstLine="709"/>
        <w:jc w:val="both"/>
        <w:rPr>
          <w:rFonts w:ascii="Times New Roman" w:eastAsia="Calibri" w:hAnsi="Times New Roman" w:cs="Times New Roman"/>
          <w:color w:val="FF0000"/>
          <w:spacing w:val="-2"/>
          <w:sz w:val="28"/>
          <w:szCs w:val="28"/>
        </w:rPr>
      </w:pPr>
    </w:p>
    <w:p w14:paraId="77AF273A" w14:textId="77777777" w:rsidR="002444A9" w:rsidRPr="00D51B2B" w:rsidRDefault="002444A9" w:rsidP="002444A9">
      <w:pPr>
        <w:spacing w:after="0" w:line="240" w:lineRule="auto"/>
        <w:ind w:firstLine="709"/>
        <w:jc w:val="both"/>
        <w:rPr>
          <w:rFonts w:ascii="Times New Roman" w:hAnsi="Times New Roman" w:cs="Times New Roman"/>
          <w:b/>
          <w:sz w:val="28"/>
          <w:szCs w:val="28"/>
        </w:rPr>
      </w:pPr>
      <w:r w:rsidRPr="00D51B2B">
        <w:rPr>
          <w:rFonts w:ascii="Times New Roman" w:hAnsi="Times New Roman" w:cs="Times New Roman"/>
          <w:b/>
          <w:sz w:val="28"/>
          <w:szCs w:val="28"/>
        </w:rPr>
        <w:t xml:space="preserve">ОРГАНИЗАЦИОННЫЙ РАЗДЕЛ </w:t>
      </w:r>
    </w:p>
    <w:p w14:paraId="1580DF7F" w14:textId="77777777" w:rsidR="002444A9" w:rsidRDefault="002444A9" w:rsidP="002444A9">
      <w:pPr>
        <w:pStyle w:val="a6"/>
        <w:tabs>
          <w:tab w:val="left" w:pos="1383"/>
        </w:tabs>
        <w:autoSpaceDE w:val="0"/>
        <w:autoSpaceDN w:val="0"/>
        <w:ind w:left="0" w:firstLine="709"/>
        <w:jc w:val="both"/>
        <w:rPr>
          <w:rFonts w:ascii="Times New Roman" w:hAnsi="Times New Roman" w:cs="Times New Roman"/>
          <w:b/>
          <w:color w:val="auto"/>
          <w:sz w:val="28"/>
          <w:szCs w:val="28"/>
        </w:rPr>
      </w:pPr>
    </w:p>
    <w:p w14:paraId="0C0AD5B2" w14:textId="77777777" w:rsidR="002444A9" w:rsidRPr="00D51B2B" w:rsidRDefault="002444A9" w:rsidP="002444A9">
      <w:pPr>
        <w:pStyle w:val="a6"/>
        <w:tabs>
          <w:tab w:val="left" w:pos="1383"/>
        </w:tabs>
        <w:autoSpaceDE w:val="0"/>
        <w:autoSpaceDN w:val="0"/>
        <w:ind w:left="0" w:firstLine="709"/>
        <w:jc w:val="both"/>
        <w:rPr>
          <w:rFonts w:ascii="Times New Roman" w:hAnsi="Times New Roman" w:cs="Times New Roman"/>
          <w:b/>
          <w:color w:val="auto"/>
          <w:sz w:val="28"/>
          <w:szCs w:val="28"/>
        </w:rPr>
      </w:pPr>
      <w:r w:rsidRPr="00D51B2B">
        <w:rPr>
          <w:rFonts w:ascii="Times New Roman" w:hAnsi="Times New Roman" w:cs="Times New Roman"/>
          <w:b/>
          <w:color w:val="auto"/>
          <w:sz w:val="28"/>
          <w:szCs w:val="28"/>
        </w:rPr>
        <w:t>Психолого-педагогические условия реализации педагогической технологии</w:t>
      </w:r>
    </w:p>
    <w:p w14:paraId="16B4B6E1" w14:textId="77777777" w:rsidR="002444A9" w:rsidRPr="00D51B2B" w:rsidRDefault="002444A9" w:rsidP="002444A9">
      <w:pPr>
        <w:pStyle w:val="a6"/>
        <w:tabs>
          <w:tab w:val="left" w:pos="1285"/>
        </w:tabs>
        <w:autoSpaceDE w:val="0"/>
        <w:autoSpaceDN w:val="0"/>
        <w:ind w:left="0" w:firstLine="709"/>
        <w:jc w:val="both"/>
        <w:rPr>
          <w:rFonts w:ascii="Times New Roman" w:hAnsi="Times New Roman" w:cs="Times New Roman"/>
          <w:bCs/>
          <w:iCs/>
          <w:color w:val="auto"/>
          <w:sz w:val="28"/>
          <w:szCs w:val="28"/>
        </w:rPr>
      </w:pPr>
      <w:r w:rsidRPr="00D51B2B">
        <w:rPr>
          <w:rFonts w:ascii="Times New Roman" w:hAnsi="Times New Roman" w:cs="Times New Roman"/>
          <w:bCs/>
          <w:iCs/>
          <w:color w:val="auto"/>
          <w:sz w:val="28"/>
          <w:szCs w:val="28"/>
        </w:rPr>
        <w:t xml:space="preserve">Психолого-педагогические условия реализации Программы в ОП ДО соответствуют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w:t>
      </w:r>
      <w:r w:rsidRPr="00D51B2B">
        <w:rPr>
          <w:rFonts w:ascii="Times New Roman" w:hAnsi="Times New Roman" w:cs="Times New Roman"/>
          <w:bCs/>
          <w:iCs/>
          <w:color w:val="auto"/>
          <w:sz w:val="28"/>
          <w:szCs w:val="28"/>
          <w:lang w:eastAsia="en-US" w:bidi="en-US"/>
        </w:rPr>
        <w:t xml:space="preserve">№ </w:t>
      </w:r>
      <w:r w:rsidRPr="00D51B2B">
        <w:rPr>
          <w:rFonts w:ascii="Times New Roman" w:hAnsi="Times New Roman" w:cs="Times New Roman"/>
          <w:bCs/>
          <w:iCs/>
          <w:color w:val="auto"/>
          <w:sz w:val="28"/>
          <w:szCs w:val="28"/>
        </w:rPr>
        <w:t xml:space="preserve">1028. </w:t>
      </w:r>
      <w:r w:rsidRPr="00D51B2B">
        <w:rPr>
          <w:rFonts w:ascii="Times New Roman" w:hAnsi="Times New Roman" w:cs="Times New Roman"/>
          <w:iCs/>
          <w:color w:val="auto"/>
          <w:sz w:val="28"/>
          <w:szCs w:val="28"/>
        </w:rPr>
        <w:t>(</w:t>
      </w:r>
      <w:r>
        <w:rPr>
          <w:rFonts w:ascii="Times New Roman" w:hAnsi="Times New Roman" w:cs="Times New Roman"/>
          <w:bCs/>
          <w:iCs/>
          <w:color w:val="auto"/>
          <w:sz w:val="28"/>
          <w:szCs w:val="28"/>
        </w:rPr>
        <w:t xml:space="preserve">п. 30 </w:t>
      </w:r>
      <w:r w:rsidRPr="00D51B2B">
        <w:rPr>
          <w:rFonts w:ascii="Times New Roman" w:hAnsi="Times New Roman" w:cs="Times New Roman"/>
          <w:bCs/>
          <w:iCs/>
          <w:color w:val="auto"/>
          <w:sz w:val="28"/>
          <w:szCs w:val="28"/>
        </w:rPr>
        <w:t>раздел I</w:t>
      </w:r>
      <w:r w:rsidRPr="00D51B2B">
        <w:rPr>
          <w:rFonts w:ascii="Times New Roman" w:hAnsi="Times New Roman" w:cs="Times New Roman"/>
          <w:bCs/>
          <w:iCs/>
          <w:color w:val="auto"/>
          <w:sz w:val="28"/>
          <w:szCs w:val="28"/>
          <w:lang w:val="en-US"/>
        </w:rPr>
        <w:t>V </w:t>
      </w:r>
      <w:r w:rsidRPr="00D51B2B">
        <w:rPr>
          <w:rFonts w:ascii="Times New Roman" w:hAnsi="Times New Roman" w:cs="Times New Roman"/>
          <w:bCs/>
          <w:iCs/>
          <w:color w:val="auto"/>
          <w:sz w:val="28"/>
          <w:szCs w:val="28"/>
        </w:rPr>
        <w:t>ФОП ДО).</w:t>
      </w:r>
    </w:p>
    <w:p w14:paraId="2DD88578" w14:textId="77777777" w:rsidR="002444A9" w:rsidRPr="00D51B2B" w:rsidRDefault="002444A9" w:rsidP="002444A9">
      <w:pPr>
        <w:spacing w:after="0" w:line="240" w:lineRule="auto"/>
        <w:ind w:firstLine="709"/>
        <w:jc w:val="both"/>
        <w:rPr>
          <w:rFonts w:ascii="Times New Roman" w:hAnsi="Times New Roman" w:cs="Times New Roman"/>
          <w:b/>
          <w:sz w:val="28"/>
          <w:szCs w:val="28"/>
        </w:rPr>
      </w:pPr>
      <w:r w:rsidRPr="00D51B2B">
        <w:rPr>
          <w:rFonts w:ascii="Times New Roman" w:hAnsi="Times New Roman" w:cs="Times New Roman"/>
          <w:b/>
          <w:sz w:val="28"/>
          <w:szCs w:val="28"/>
        </w:rPr>
        <w:t xml:space="preserve"> </w:t>
      </w:r>
    </w:p>
    <w:p w14:paraId="66851B1E" w14:textId="77777777" w:rsidR="002444A9" w:rsidRDefault="002444A9" w:rsidP="002444A9">
      <w:pPr>
        <w:spacing w:after="0" w:line="240" w:lineRule="auto"/>
        <w:ind w:firstLine="709"/>
        <w:jc w:val="both"/>
        <w:rPr>
          <w:rFonts w:ascii="Times New Roman" w:eastAsia="Calibri" w:hAnsi="Times New Roman" w:cs="Times New Roman"/>
          <w:color w:val="FF0000"/>
          <w:spacing w:val="-2"/>
          <w:sz w:val="28"/>
          <w:szCs w:val="28"/>
        </w:rPr>
      </w:pPr>
      <w:r w:rsidRPr="00D51B2B">
        <w:rPr>
          <w:rFonts w:ascii="Times New Roman" w:hAnsi="Times New Roman" w:cs="Times New Roman"/>
          <w:b/>
          <w:sz w:val="28"/>
          <w:szCs w:val="28"/>
        </w:rPr>
        <w:lastRenderedPageBreak/>
        <w:t xml:space="preserve">Особенности организации развивающей предметно-пространственной среды </w:t>
      </w:r>
    </w:p>
    <w:p w14:paraId="1B6E3587" w14:textId="77777777" w:rsidR="002444A9" w:rsidRPr="0033248F"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В группе в рамках профессионального приоритетного направления создана и постоянно изменяется РППС:</w:t>
      </w:r>
    </w:p>
    <w:p w14:paraId="6E083789"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«уголок природы» </w:t>
      </w:r>
    </w:p>
    <w:p w14:paraId="4C476526"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xml:space="preserve">Основными задачами данного компонента РППС прежде всего являются: </w:t>
      </w:r>
      <w:r w:rsidRPr="0033248F">
        <w:rPr>
          <w:rFonts w:ascii="Times New Roman" w:eastAsia="Times New Roman" w:hAnsi="Times New Roman" w:cs="Times New Roman"/>
          <w:sz w:val="28"/>
          <w:szCs w:val="28"/>
          <w:lang w:eastAsia="ru-RU"/>
        </w:rPr>
        <w:t xml:space="preserve">стимулировать и поддерживать познавательный интерес детей к природным объектам; формировать трудовые навыки по уходу за живыми объектами; воспитывать бережное отношение к природе; </w:t>
      </w:r>
      <w:r w:rsidRPr="0033248F">
        <w:rPr>
          <w:rFonts w:ascii="Times New Roman" w:eastAsia="Calibri" w:hAnsi="Times New Roman" w:cs="Times New Roman"/>
          <w:color w:val="000000"/>
          <w:sz w:val="28"/>
          <w:szCs w:val="28"/>
        </w:rPr>
        <w:t>развивать навыки конструктивного общения и взаимодействия ребенка с взрослыми и сверстниками</w:t>
      </w:r>
      <w:r w:rsidRPr="0033248F">
        <w:rPr>
          <w:rFonts w:ascii="Times New Roman" w:eastAsia="Times New Roman" w:hAnsi="Times New Roman" w:cs="Times New Roman"/>
          <w:color w:val="000000"/>
          <w:sz w:val="28"/>
          <w:szCs w:val="28"/>
          <w:lang w:eastAsia="ru-RU"/>
        </w:rPr>
        <w:t>. </w:t>
      </w:r>
    </w:p>
    <w:p w14:paraId="6A004FAC"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Содержание уголка природы многообразно, что позволяет включать дошкольников в разнообразные виды детской деятельности:</w:t>
      </w:r>
    </w:p>
    <w:p w14:paraId="28FD76C4" w14:textId="77777777" w:rsidR="002444A9" w:rsidRPr="0033248F"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33248F">
        <w:rPr>
          <w:rFonts w:ascii="Times New Roman" w:eastAsia="Times New Roman" w:hAnsi="Times New Roman" w:cs="Times New Roman"/>
          <w:color w:val="000000"/>
          <w:sz w:val="28"/>
          <w:szCs w:val="28"/>
          <w:lang w:eastAsia="ru-RU"/>
        </w:rPr>
        <w:t xml:space="preserve">* дидактические игры, направленные на </w:t>
      </w:r>
      <w:r w:rsidRPr="0033248F">
        <w:rPr>
          <w:rFonts w:ascii="Times New Roman" w:eastAsia="Times New Roman" w:hAnsi="Times New Roman" w:cs="Times New Roman"/>
          <w:sz w:val="28"/>
          <w:szCs w:val="28"/>
          <w:lang w:eastAsia="ru-RU"/>
        </w:rPr>
        <w:t>формирование и развитие экологического познания окружающего мира; </w:t>
      </w:r>
    </w:p>
    <w:p w14:paraId="1EC20BA8"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альбомы, фотографии, иллюстрации, картины; </w:t>
      </w:r>
    </w:p>
    <w:p w14:paraId="1545E654"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календарь погоды; </w:t>
      </w:r>
    </w:p>
    <w:p w14:paraId="35A1E421"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комнатные растения; </w:t>
      </w:r>
    </w:p>
    <w:p w14:paraId="1EB9A7FF"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инвентарь для посадки семян и рассады; </w:t>
      </w:r>
    </w:p>
    <w:p w14:paraId="536EAB97"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«огород на окне»; </w:t>
      </w:r>
    </w:p>
    <w:p w14:paraId="57B9A468"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xml:space="preserve">* авторское панно «Времена года», на котором присутствуют атрибуты текущего сезона. </w:t>
      </w:r>
    </w:p>
    <w:p w14:paraId="07E520D9"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xml:space="preserve">Созданное авторское панно «Времена года» представляет собой дидактическое пособие, которое </w:t>
      </w:r>
      <w:r w:rsidRPr="0033248F">
        <w:rPr>
          <w:rFonts w:ascii="Times New Roman" w:eastAsia="Times New Roman" w:hAnsi="Times New Roman" w:cs="Times New Roman"/>
          <w:color w:val="111111"/>
          <w:sz w:val="28"/>
          <w:szCs w:val="28"/>
          <w:lang w:eastAsia="ru-RU"/>
        </w:rPr>
        <w:t xml:space="preserve">позволяет в комплексе решать, как задачи экологического образования, так и </w:t>
      </w:r>
      <w:r w:rsidRPr="0033248F">
        <w:rPr>
          <w:rFonts w:ascii="Times New Roman" w:eastAsia="Times New Roman" w:hAnsi="Times New Roman" w:cs="Times New Roman"/>
          <w:color w:val="000000"/>
          <w:sz w:val="28"/>
          <w:szCs w:val="28"/>
          <w:lang w:eastAsia="ru-RU"/>
        </w:rPr>
        <w:t>социально-коммуникативного развития. Работа с дидактическим панно, осуществляется через игровую деятельность, и направлена на:</w:t>
      </w:r>
    </w:p>
    <w:p w14:paraId="7C29C9FE"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111111"/>
          <w:sz w:val="28"/>
          <w:szCs w:val="28"/>
          <w:lang w:eastAsia="ru-RU"/>
        </w:rPr>
      </w:pPr>
      <w:r w:rsidRPr="0033248F">
        <w:rPr>
          <w:rFonts w:ascii="Times New Roman" w:eastAsia="Times New Roman" w:hAnsi="Times New Roman" w:cs="Times New Roman"/>
          <w:color w:val="111111"/>
          <w:sz w:val="28"/>
          <w:szCs w:val="28"/>
          <w:lang w:eastAsia="ru-RU"/>
        </w:rPr>
        <w:t xml:space="preserve">- закрепление знаний детей о природе и характерных признаках времени года, о животном и растительном мире, </w:t>
      </w:r>
    </w:p>
    <w:p w14:paraId="6A371912"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111111"/>
          <w:sz w:val="28"/>
          <w:szCs w:val="28"/>
          <w:lang w:eastAsia="ru-RU"/>
        </w:rPr>
        <w:t>- развитие речи</w:t>
      </w:r>
      <w:r w:rsidRPr="0033248F">
        <w:rPr>
          <w:rFonts w:ascii="Times New Roman" w:eastAsia="Times New Roman" w:hAnsi="Times New Roman" w:cs="Times New Roman"/>
          <w:color w:val="000000"/>
          <w:sz w:val="28"/>
          <w:szCs w:val="28"/>
          <w:lang w:eastAsia="ru-RU"/>
        </w:rPr>
        <w:t>, а именно - обогащение словаря, формирование грамматически правильной связной диалогической и монологической речи,</w:t>
      </w:r>
    </w:p>
    <w:p w14:paraId="5EC9B4DC"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развитие психических процессов (мышления, воображения, памяти, внимания, восприятия, развитие познавательных и творческих способностей).</w:t>
      </w:r>
    </w:p>
    <w:p w14:paraId="7B2C3648"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Для создания панно использованы экологически безопасные разнообразные материалы: фетр, флис, синтепон. Созданный необходимый наглядный материал обеспечивает демонстрации дошкольникам сезонности.</w:t>
      </w:r>
    </w:p>
    <w:p w14:paraId="6A2B6A9B"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111111"/>
          <w:sz w:val="28"/>
          <w:szCs w:val="28"/>
          <w:lang w:eastAsia="ru-RU"/>
        </w:rPr>
      </w:pPr>
      <w:r w:rsidRPr="0033248F">
        <w:rPr>
          <w:rFonts w:ascii="Times New Roman" w:eastAsia="Times New Roman" w:hAnsi="Times New Roman" w:cs="Times New Roman"/>
          <w:color w:val="111111"/>
          <w:sz w:val="28"/>
          <w:szCs w:val="28"/>
          <w:lang w:eastAsia="ru-RU"/>
        </w:rPr>
        <w:t xml:space="preserve">Панно мобильное, с ним можно работать круглый год. </w:t>
      </w:r>
    </w:p>
    <w:p w14:paraId="1EA59F4B" w14:textId="77777777" w:rsidR="002444A9" w:rsidRPr="0033248F" w:rsidRDefault="002444A9" w:rsidP="002444A9">
      <w:pPr>
        <w:spacing w:after="0" w:line="240" w:lineRule="auto"/>
        <w:jc w:val="both"/>
        <w:rPr>
          <w:rFonts w:ascii="Times New Roman" w:eastAsia="Times New Roman" w:hAnsi="Times New Roman" w:cs="Times New Roman"/>
          <w:color w:val="111111"/>
          <w:sz w:val="28"/>
          <w:szCs w:val="28"/>
          <w:lang w:eastAsia="ru-RU"/>
        </w:rPr>
      </w:pPr>
      <w:r w:rsidRPr="0033248F">
        <w:rPr>
          <w:rFonts w:ascii="Times New Roman" w:eastAsia="Times New Roman" w:hAnsi="Times New Roman" w:cs="Times New Roman"/>
          <w:color w:val="111111"/>
          <w:sz w:val="28"/>
          <w:szCs w:val="28"/>
          <w:lang w:eastAsia="ru-RU"/>
        </w:rPr>
        <w:t xml:space="preserve">Совместно с детьми </w:t>
      </w:r>
      <w:r w:rsidRPr="0033248F">
        <w:rPr>
          <w:rFonts w:ascii="Times New Roman" w:eastAsia="Times New Roman" w:hAnsi="Times New Roman" w:cs="Times New Roman"/>
          <w:color w:val="000000"/>
          <w:sz w:val="28"/>
          <w:szCs w:val="28"/>
          <w:lang w:eastAsia="ru-RU"/>
        </w:rPr>
        <w:t xml:space="preserve">создаются </w:t>
      </w:r>
      <w:proofErr w:type="spellStart"/>
      <w:r w:rsidRPr="0033248F">
        <w:rPr>
          <w:rFonts w:ascii="Times New Roman" w:eastAsia="Times New Roman" w:hAnsi="Times New Roman" w:cs="Times New Roman"/>
          <w:color w:val="000000"/>
          <w:sz w:val="28"/>
          <w:szCs w:val="28"/>
          <w:lang w:eastAsia="ru-RU"/>
        </w:rPr>
        <w:t>пейзажы</w:t>
      </w:r>
      <w:proofErr w:type="spellEnd"/>
      <w:r w:rsidRPr="0033248F">
        <w:rPr>
          <w:rFonts w:ascii="Times New Roman" w:eastAsia="Times New Roman" w:hAnsi="Times New Roman" w:cs="Times New Roman"/>
          <w:color w:val="000000"/>
          <w:sz w:val="28"/>
          <w:szCs w:val="28"/>
          <w:lang w:eastAsia="ru-RU"/>
        </w:rPr>
        <w:t xml:space="preserve"> </w:t>
      </w:r>
      <w:r w:rsidRPr="0033248F">
        <w:rPr>
          <w:rFonts w:ascii="Times New Roman" w:eastAsia="Times New Roman" w:hAnsi="Times New Roman" w:cs="Times New Roman"/>
          <w:color w:val="111111"/>
          <w:sz w:val="28"/>
          <w:szCs w:val="28"/>
          <w:lang w:eastAsia="ru-RU"/>
        </w:rPr>
        <w:t xml:space="preserve">по времени года. </w:t>
      </w:r>
    </w:p>
    <w:p w14:paraId="52DCB1B3" w14:textId="77777777" w:rsidR="002444A9" w:rsidRPr="0033248F" w:rsidRDefault="002444A9" w:rsidP="002444A9">
      <w:pPr>
        <w:spacing w:after="0" w:line="240" w:lineRule="auto"/>
        <w:jc w:val="both"/>
        <w:rPr>
          <w:rFonts w:ascii="Times New Roman" w:eastAsia="Times New Roman" w:hAnsi="Times New Roman" w:cs="Times New Roman"/>
          <w:color w:val="111111"/>
          <w:sz w:val="28"/>
          <w:szCs w:val="28"/>
          <w:lang w:eastAsia="ru-RU"/>
        </w:rPr>
      </w:pPr>
      <w:r w:rsidRPr="0033248F">
        <w:rPr>
          <w:rFonts w:ascii="Times New Roman" w:eastAsia="Times New Roman" w:hAnsi="Times New Roman" w:cs="Times New Roman"/>
          <w:color w:val="111111"/>
          <w:sz w:val="28"/>
          <w:szCs w:val="28"/>
          <w:lang w:eastAsia="ru-RU"/>
        </w:rPr>
        <w:t>В работе с панно используются следующие формы взаимодействия, это индивидуальная, подгрупповая, групповая, эффективна работа и при интеграции данных форм взаимодействия.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444A9" w14:paraId="23CD440C" w14:textId="77777777" w:rsidTr="005E5254">
        <w:tc>
          <w:tcPr>
            <w:tcW w:w="4814" w:type="dxa"/>
          </w:tcPr>
          <w:p w14:paraId="7799F55E" w14:textId="77777777" w:rsidR="002444A9" w:rsidRDefault="002444A9" w:rsidP="005E5254">
            <w:pPr>
              <w:jc w:val="both"/>
              <w:rPr>
                <w:rFonts w:ascii="Times New Roman" w:eastAsia="Calibri" w:hAnsi="Times New Roman" w:cs="Times New Roman"/>
                <w:color w:val="FF0000"/>
                <w:spacing w:val="-2"/>
                <w:sz w:val="28"/>
                <w:szCs w:val="28"/>
              </w:rPr>
            </w:pPr>
            <w:r w:rsidRPr="0033248F">
              <w:rPr>
                <w:rFonts w:ascii="Times New Roman" w:eastAsia="Calibri" w:hAnsi="Times New Roman" w:cs="Times New Roman"/>
                <w:noProof/>
                <w:sz w:val="24"/>
                <w:szCs w:val="24"/>
                <w:lang w:eastAsia="ru-RU"/>
              </w:rPr>
              <w:lastRenderedPageBreak/>
              <w:drawing>
                <wp:inline distT="0" distB="0" distL="0" distR="0" wp14:anchorId="40AABD8B" wp14:editId="71364606">
                  <wp:extent cx="2775005" cy="3212327"/>
                  <wp:effectExtent l="0" t="0" r="6350" b="7620"/>
                  <wp:docPr id="6" name="Рисунок 6" descr="C:\Users\User\Desktop\Картинки Атестация\панно.jpg"/>
                  <wp:cNvGraphicFramePr/>
                  <a:graphic xmlns:a="http://schemas.openxmlformats.org/drawingml/2006/main">
                    <a:graphicData uri="http://schemas.openxmlformats.org/drawingml/2006/picture">
                      <pic:pic xmlns:pic="http://schemas.openxmlformats.org/drawingml/2006/picture">
                        <pic:nvPicPr>
                          <pic:cNvPr id="6" name="Рисунок 6" descr="C:\Users\User\Desktop\Картинки Атестация\панно.jpg"/>
                          <pic:cNvPicPr/>
                        </pic:nvPicPr>
                        <pic:blipFill rotWithShape="1">
                          <a:blip r:embed="rId19" cstate="print">
                            <a:extLst>
                              <a:ext uri="{28A0092B-C50C-407E-A947-70E740481C1C}">
                                <a14:useLocalDpi xmlns:a14="http://schemas.microsoft.com/office/drawing/2010/main" val="0"/>
                              </a:ext>
                            </a:extLst>
                          </a:blip>
                          <a:srcRect l="3937" t="3439" r="20757"/>
                          <a:stretch/>
                        </pic:blipFill>
                        <pic:spPr bwMode="auto">
                          <a:xfrm>
                            <a:off x="0" y="0"/>
                            <a:ext cx="2779847" cy="3217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68671314" w14:textId="77777777" w:rsidR="002444A9" w:rsidRDefault="002444A9" w:rsidP="005E5254">
            <w:pPr>
              <w:spacing w:after="160" w:line="259" w:lineRule="auto"/>
              <w:jc w:val="center"/>
              <w:textAlignment w:val="baseline"/>
              <w:rPr>
                <w:rFonts w:ascii="Times New Roman" w:eastAsia="Times New Roman" w:hAnsi="Times New Roman" w:cs="Times New Roman"/>
                <w:color w:val="000000"/>
                <w:sz w:val="24"/>
                <w:szCs w:val="24"/>
                <w:lang w:eastAsia="ru-RU"/>
              </w:rPr>
            </w:pPr>
          </w:p>
          <w:p w14:paraId="5553D0E3" w14:textId="77777777" w:rsidR="002444A9" w:rsidRDefault="002444A9" w:rsidP="005E5254">
            <w:pPr>
              <w:spacing w:after="160" w:line="259" w:lineRule="auto"/>
              <w:jc w:val="center"/>
              <w:textAlignment w:val="baseline"/>
              <w:rPr>
                <w:rFonts w:ascii="Times New Roman" w:eastAsia="Times New Roman" w:hAnsi="Times New Roman" w:cs="Times New Roman"/>
                <w:color w:val="000000"/>
                <w:sz w:val="24"/>
                <w:szCs w:val="24"/>
                <w:lang w:eastAsia="ru-RU"/>
              </w:rPr>
            </w:pPr>
          </w:p>
          <w:p w14:paraId="0B818084" w14:textId="77777777" w:rsidR="002444A9" w:rsidRDefault="002444A9" w:rsidP="005E5254">
            <w:pPr>
              <w:spacing w:after="160" w:line="259" w:lineRule="auto"/>
              <w:jc w:val="center"/>
              <w:textAlignment w:val="baseline"/>
              <w:rPr>
                <w:rFonts w:ascii="Times New Roman" w:eastAsia="Times New Roman" w:hAnsi="Times New Roman" w:cs="Times New Roman"/>
                <w:color w:val="000000"/>
                <w:sz w:val="24"/>
                <w:szCs w:val="24"/>
                <w:lang w:eastAsia="ru-RU"/>
              </w:rPr>
            </w:pPr>
          </w:p>
          <w:p w14:paraId="022BF896" w14:textId="77777777" w:rsidR="002444A9" w:rsidRDefault="002444A9" w:rsidP="005E5254">
            <w:pPr>
              <w:spacing w:after="160" w:line="259" w:lineRule="auto"/>
              <w:jc w:val="center"/>
              <w:textAlignment w:val="baseline"/>
              <w:rPr>
                <w:rFonts w:ascii="Times New Roman" w:eastAsia="Times New Roman" w:hAnsi="Times New Roman" w:cs="Times New Roman"/>
                <w:color w:val="000000"/>
                <w:sz w:val="24"/>
                <w:szCs w:val="24"/>
                <w:lang w:eastAsia="ru-RU"/>
              </w:rPr>
            </w:pPr>
          </w:p>
          <w:p w14:paraId="6BEC418B" w14:textId="77777777" w:rsidR="002444A9" w:rsidRPr="0033248F" w:rsidRDefault="002444A9" w:rsidP="005E5254">
            <w:pPr>
              <w:spacing w:after="160" w:line="259" w:lineRule="auto"/>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Авторское панно</w:t>
            </w:r>
          </w:p>
          <w:p w14:paraId="619B7465" w14:textId="77777777" w:rsidR="002444A9" w:rsidRDefault="002444A9" w:rsidP="005E5254">
            <w:pPr>
              <w:rPr>
                <w:rFonts w:ascii="Times New Roman" w:eastAsia="Calibri" w:hAnsi="Times New Roman" w:cs="Times New Roman"/>
                <w:color w:val="FF0000"/>
                <w:spacing w:val="-2"/>
                <w:sz w:val="28"/>
                <w:szCs w:val="28"/>
              </w:rPr>
            </w:pPr>
            <w:r w:rsidRPr="00613A38">
              <w:rPr>
                <w:rFonts w:ascii="Times New Roman" w:eastAsia="Times New Roman" w:hAnsi="Times New Roman" w:cs="Times New Roman"/>
                <w:color w:val="000000"/>
                <w:sz w:val="28"/>
                <w:szCs w:val="28"/>
                <w:lang w:eastAsia="ru-RU"/>
              </w:rPr>
              <w:t>«Времена года»</w:t>
            </w:r>
          </w:p>
        </w:tc>
      </w:tr>
    </w:tbl>
    <w:p w14:paraId="14B855C8" w14:textId="77777777" w:rsidR="002444A9" w:rsidRPr="00D51B2B" w:rsidRDefault="002444A9" w:rsidP="002444A9">
      <w:pPr>
        <w:spacing w:after="0" w:line="240" w:lineRule="auto"/>
        <w:ind w:firstLine="709"/>
        <w:jc w:val="both"/>
        <w:rPr>
          <w:rFonts w:ascii="Times New Roman" w:eastAsia="Calibri" w:hAnsi="Times New Roman" w:cs="Times New Roman"/>
          <w:color w:val="FF0000"/>
          <w:spacing w:val="-2"/>
          <w:sz w:val="28"/>
          <w:szCs w:val="28"/>
        </w:rPr>
      </w:pPr>
    </w:p>
    <w:p w14:paraId="7EBF8FD3" w14:textId="77777777" w:rsidR="002444A9" w:rsidRPr="0033248F"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33248F">
        <w:rPr>
          <w:rFonts w:ascii="Times New Roman" w:eastAsia="Times New Roman" w:hAnsi="Times New Roman" w:cs="Times New Roman"/>
          <w:color w:val="000000"/>
          <w:sz w:val="28"/>
          <w:szCs w:val="28"/>
          <w:lang w:eastAsia="ru-RU"/>
        </w:rPr>
        <w:t>- э</w:t>
      </w:r>
      <w:r w:rsidRPr="0033248F">
        <w:rPr>
          <w:rFonts w:ascii="Times New Roman" w:eastAsia="Times New Roman" w:hAnsi="Times New Roman" w:cs="Times New Roman"/>
          <w:sz w:val="28"/>
          <w:szCs w:val="28"/>
          <w:lang w:eastAsia="ru-RU"/>
        </w:rPr>
        <w:t>кспериментальный уголок </w:t>
      </w:r>
    </w:p>
    <w:p w14:paraId="15FD9E5F"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xml:space="preserve">Данный элемент позволяет решать ряд задач в контексте интеграции социального коммуникативного и познавательного развития дошкольников, а именно: </w:t>
      </w:r>
    </w:p>
    <w:p w14:paraId="3DB15AC9"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FF0000"/>
          <w:sz w:val="28"/>
          <w:szCs w:val="28"/>
          <w:lang w:eastAsia="ru-RU"/>
        </w:rPr>
      </w:pPr>
    </w:p>
    <w:p w14:paraId="57F4944E" w14:textId="77777777" w:rsidR="002444A9" w:rsidRPr="0033248F"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xml:space="preserve">- развивать навыки общения и взаимодействия со сверстниками и взрослыми;                                                         </w:t>
      </w:r>
    </w:p>
    <w:p w14:paraId="5CEA5285" w14:textId="77777777" w:rsidR="002444A9" w:rsidRPr="0033248F" w:rsidRDefault="002444A9" w:rsidP="002444A9">
      <w:pPr>
        <w:shd w:val="clear" w:color="auto" w:fill="FFFFFF"/>
        <w:spacing w:after="0" w:line="240" w:lineRule="auto"/>
        <w:jc w:val="both"/>
        <w:rPr>
          <w:rFonts w:ascii="Times New Roman" w:eastAsia="+mn-ea" w:hAnsi="Times New Roman" w:cs="Times New Roman"/>
          <w:bCs/>
          <w:color w:val="000000"/>
          <w:kern w:val="24"/>
          <w:sz w:val="28"/>
          <w:szCs w:val="28"/>
        </w:rPr>
      </w:pPr>
      <w:r w:rsidRPr="0033248F">
        <w:rPr>
          <w:rFonts w:ascii="Times New Roman" w:eastAsia="Times New Roman" w:hAnsi="Times New Roman" w:cs="Times New Roman"/>
          <w:color w:val="000000"/>
          <w:sz w:val="28"/>
          <w:szCs w:val="28"/>
          <w:lang w:eastAsia="ru-RU"/>
        </w:rPr>
        <w:t xml:space="preserve">- развивать самостоятельность, </w:t>
      </w:r>
      <w:r w:rsidRPr="0033248F">
        <w:rPr>
          <w:rFonts w:ascii="Times New Roman" w:eastAsia="+mn-ea" w:hAnsi="Times New Roman" w:cs="Times New Roman"/>
          <w:bCs/>
          <w:color w:val="000000"/>
          <w:kern w:val="24"/>
          <w:sz w:val="28"/>
          <w:szCs w:val="28"/>
        </w:rPr>
        <w:t>целенаправленность и саморегуляцию;</w:t>
      </w:r>
    </w:p>
    <w:p w14:paraId="246C9E85" w14:textId="77777777" w:rsidR="002444A9" w:rsidRPr="0033248F" w:rsidRDefault="002444A9" w:rsidP="002444A9">
      <w:pPr>
        <w:shd w:val="clear" w:color="auto" w:fill="FFFFFF"/>
        <w:spacing w:after="0" w:line="240" w:lineRule="auto"/>
        <w:jc w:val="both"/>
        <w:rPr>
          <w:rFonts w:ascii="Times New Roman" w:eastAsia="+mn-ea" w:hAnsi="Times New Roman" w:cs="Times New Roman"/>
          <w:bCs/>
          <w:color w:val="000000"/>
          <w:kern w:val="24"/>
          <w:sz w:val="28"/>
          <w:szCs w:val="28"/>
        </w:rPr>
      </w:pPr>
      <w:r w:rsidRPr="0033248F">
        <w:rPr>
          <w:rFonts w:ascii="Times New Roman" w:eastAsia="+mn-ea" w:hAnsi="Times New Roman" w:cs="Times New Roman"/>
          <w:bCs/>
          <w:color w:val="000000"/>
          <w:kern w:val="24"/>
          <w:sz w:val="28"/>
          <w:szCs w:val="28"/>
        </w:rPr>
        <w:t xml:space="preserve">- формировать познавательные установки к разным видам деятельности; </w:t>
      </w:r>
    </w:p>
    <w:p w14:paraId="760A24DD" w14:textId="77777777" w:rsidR="002444A9" w:rsidRPr="0033248F" w:rsidRDefault="002444A9" w:rsidP="002444A9">
      <w:pPr>
        <w:shd w:val="clear" w:color="auto" w:fill="FFFFFF"/>
        <w:spacing w:after="0" w:line="240" w:lineRule="auto"/>
        <w:jc w:val="both"/>
        <w:rPr>
          <w:rFonts w:ascii="Times New Roman" w:eastAsia="+mn-ea" w:hAnsi="Times New Roman" w:cs="Times New Roman"/>
          <w:bCs/>
          <w:color w:val="000000"/>
          <w:kern w:val="24"/>
          <w:sz w:val="28"/>
          <w:szCs w:val="28"/>
        </w:rPr>
      </w:pPr>
      <w:r w:rsidRPr="0033248F">
        <w:rPr>
          <w:rFonts w:ascii="Times New Roman" w:eastAsia="+mn-ea" w:hAnsi="Times New Roman" w:cs="Times New Roman"/>
          <w:bCs/>
          <w:color w:val="000000"/>
          <w:kern w:val="24"/>
          <w:sz w:val="28"/>
          <w:szCs w:val="28"/>
        </w:rPr>
        <w:t>- формировать нормы и правила взаимодействия с объектами экспериментирования;</w:t>
      </w:r>
    </w:p>
    <w:p w14:paraId="7E35163C" w14:textId="77777777" w:rsidR="002444A9" w:rsidRPr="0033248F" w:rsidRDefault="002444A9" w:rsidP="002444A9">
      <w:pPr>
        <w:shd w:val="clear" w:color="auto" w:fill="FFFFFF"/>
        <w:spacing w:after="0" w:line="240" w:lineRule="auto"/>
        <w:jc w:val="both"/>
        <w:rPr>
          <w:rFonts w:ascii="Times New Roman" w:eastAsia="+mn-ea" w:hAnsi="Times New Roman" w:cs="Times New Roman"/>
          <w:bCs/>
          <w:color w:val="000000"/>
          <w:kern w:val="24"/>
          <w:sz w:val="28"/>
          <w:szCs w:val="28"/>
        </w:rPr>
      </w:pPr>
      <w:r w:rsidRPr="0033248F">
        <w:rPr>
          <w:rFonts w:ascii="Times New Roman" w:eastAsia="+mn-ea" w:hAnsi="Times New Roman" w:cs="Times New Roman"/>
          <w:bCs/>
          <w:color w:val="000000"/>
          <w:kern w:val="24"/>
          <w:sz w:val="28"/>
          <w:szCs w:val="28"/>
        </w:rPr>
        <w:t xml:space="preserve">- развивать навыки общения и безопасного взаимодействия со сверстниками и взрослыми в процессе экспериментальной деятельности; </w:t>
      </w:r>
    </w:p>
    <w:p w14:paraId="55A307FD" w14:textId="77777777" w:rsidR="002444A9" w:rsidRPr="0033248F" w:rsidRDefault="002444A9" w:rsidP="002444A9">
      <w:pPr>
        <w:shd w:val="clear" w:color="auto" w:fill="FFFFFF"/>
        <w:spacing w:after="0" w:line="240" w:lineRule="auto"/>
        <w:jc w:val="both"/>
        <w:rPr>
          <w:rFonts w:ascii="Times New Roman" w:eastAsia="+mn-ea" w:hAnsi="Times New Roman" w:cs="Times New Roman"/>
          <w:bCs/>
          <w:color w:val="000000"/>
          <w:kern w:val="24"/>
          <w:sz w:val="28"/>
          <w:szCs w:val="28"/>
        </w:rPr>
      </w:pPr>
      <w:r w:rsidRPr="0033248F">
        <w:rPr>
          <w:rFonts w:ascii="Times New Roman" w:eastAsia="+mn-ea" w:hAnsi="Times New Roman" w:cs="Times New Roman"/>
          <w:bCs/>
          <w:color w:val="000000"/>
          <w:kern w:val="24"/>
          <w:sz w:val="28"/>
          <w:szCs w:val="28"/>
        </w:rPr>
        <w:t>- воспитывать самостоятельность, целенаправленность и саморегуляцию собственных действий в процессе экспериментирования;</w:t>
      </w:r>
    </w:p>
    <w:p w14:paraId="6A76490D" w14:textId="77777777" w:rsidR="002444A9" w:rsidRPr="0033248F" w:rsidRDefault="002444A9" w:rsidP="002444A9">
      <w:pPr>
        <w:shd w:val="clear" w:color="auto" w:fill="FFFFFF"/>
        <w:spacing w:after="0" w:line="240" w:lineRule="auto"/>
        <w:jc w:val="both"/>
        <w:rPr>
          <w:rFonts w:ascii="Times New Roman" w:eastAsia="+mn-ea" w:hAnsi="Times New Roman" w:cs="Times New Roman"/>
          <w:bCs/>
          <w:color w:val="000000"/>
          <w:kern w:val="24"/>
          <w:sz w:val="28"/>
          <w:szCs w:val="28"/>
        </w:rPr>
      </w:pPr>
      <w:r w:rsidRPr="0033248F">
        <w:rPr>
          <w:rFonts w:ascii="Times New Roman" w:eastAsia="+mn-ea" w:hAnsi="Times New Roman" w:cs="Times New Roman"/>
          <w:bCs/>
          <w:color w:val="000000"/>
          <w:kern w:val="24"/>
          <w:sz w:val="28"/>
          <w:szCs w:val="28"/>
        </w:rPr>
        <w:t>- формировать готовность к совместной деятельности со сверстниками в достижении результатов экспериментирования;</w:t>
      </w:r>
    </w:p>
    <w:p w14:paraId="56DD7740" w14:textId="77777777" w:rsidR="002444A9" w:rsidRPr="0033248F" w:rsidRDefault="002444A9" w:rsidP="002444A9">
      <w:pPr>
        <w:shd w:val="clear" w:color="auto" w:fill="FFFFFF"/>
        <w:spacing w:after="0" w:line="240" w:lineRule="auto"/>
        <w:jc w:val="both"/>
        <w:rPr>
          <w:rFonts w:ascii="Times New Roman" w:eastAsia="+mn-ea" w:hAnsi="Times New Roman" w:cs="Times New Roman"/>
          <w:bCs/>
          <w:color w:val="000000"/>
          <w:kern w:val="24"/>
          <w:sz w:val="28"/>
          <w:szCs w:val="28"/>
        </w:rPr>
      </w:pPr>
      <w:r w:rsidRPr="0033248F">
        <w:rPr>
          <w:rFonts w:ascii="Times New Roman" w:eastAsia="+mn-ea" w:hAnsi="Times New Roman" w:cs="Times New Roman"/>
          <w:bCs/>
          <w:color w:val="000000"/>
          <w:kern w:val="24"/>
          <w:sz w:val="28"/>
          <w:szCs w:val="28"/>
        </w:rPr>
        <w:t xml:space="preserve">- формировать позитивные установки к различным видам экспериментальной деятельности; </w:t>
      </w:r>
    </w:p>
    <w:p w14:paraId="0934B1F0" w14:textId="77777777" w:rsidR="002444A9" w:rsidRPr="0033248F" w:rsidRDefault="002444A9" w:rsidP="002444A9">
      <w:pPr>
        <w:spacing w:after="0" w:line="240" w:lineRule="auto"/>
        <w:jc w:val="both"/>
        <w:textAlignment w:val="baseline"/>
        <w:rPr>
          <w:rFonts w:ascii="Times New Roman" w:eastAsia="Times New Roman" w:hAnsi="Times New Roman" w:cs="Times New Roman"/>
          <w:bCs/>
          <w:color w:val="000000"/>
          <w:sz w:val="28"/>
          <w:szCs w:val="28"/>
          <w:lang w:eastAsia="ru-RU"/>
        </w:rPr>
      </w:pPr>
      <w:r w:rsidRPr="0033248F">
        <w:rPr>
          <w:rFonts w:ascii="Times New Roman" w:eastAsia="+mn-ea" w:hAnsi="Times New Roman" w:cs="Times New Roman"/>
          <w:bCs/>
          <w:color w:val="000000"/>
          <w:kern w:val="24"/>
          <w:sz w:val="28"/>
          <w:szCs w:val="28"/>
        </w:rPr>
        <w:t>- формирование основы безопасного поведения в ходе выполнения экспериментальной деятельности.</w:t>
      </w:r>
      <w:r w:rsidRPr="0033248F">
        <w:rPr>
          <w:rFonts w:ascii="Times New Roman" w:eastAsia="Times New Roman" w:hAnsi="Times New Roman" w:cs="Times New Roman"/>
          <w:bCs/>
          <w:color w:val="000000"/>
          <w:sz w:val="28"/>
          <w:szCs w:val="28"/>
          <w:lang w:eastAsia="ru-RU"/>
        </w:rPr>
        <w:t xml:space="preserve">                   </w:t>
      </w:r>
    </w:p>
    <w:p w14:paraId="459AF5F1" w14:textId="77777777" w:rsidR="002444A9" w:rsidRPr="0033248F" w:rsidRDefault="002444A9" w:rsidP="002444A9">
      <w:pPr>
        <w:shd w:val="clear" w:color="auto" w:fill="FFFFFF"/>
        <w:spacing w:after="0" w:line="240" w:lineRule="auto"/>
        <w:jc w:val="both"/>
        <w:rPr>
          <w:rFonts w:ascii="Times New Roman" w:eastAsia="Times New Roman" w:hAnsi="Times New Roman" w:cs="Times New Roman"/>
          <w:color w:val="FF0000"/>
          <w:sz w:val="28"/>
          <w:szCs w:val="28"/>
          <w:lang w:eastAsia="ru-RU"/>
        </w:rPr>
      </w:pPr>
    </w:p>
    <w:p w14:paraId="64D9E967" w14:textId="77777777" w:rsidR="002444A9" w:rsidRPr="0033248F"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Предметное насыщение экспериментального уголка включает в себя:</w:t>
      </w:r>
    </w:p>
    <w:p w14:paraId="16DBFFDE"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книги познавательного характера, атласы; </w:t>
      </w:r>
    </w:p>
    <w:p w14:paraId="10F3AD43"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тематические альбомы; </w:t>
      </w:r>
    </w:p>
    <w:p w14:paraId="6F4A8CFF"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природный материал: камни, ракушки, листья деревьев, мох, семена и др.; </w:t>
      </w:r>
    </w:p>
    <w:p w14:paraId="1A10128B"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утилизированный материал: проволока, кусочки кожи, меха, ткани, пластмассы, дерева, пробки и т.д.;  </w:t>
      </w:r>
    </w:p>
    <w:p w14:paraId="75A4145E"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lastRenderedPageBreak/>
        <w:t>* прочие материалы: зеркала, воздушные шары, цветные и прозрачные стекла, свечи и др.; </w:t>
      </w:r>
    </w:p>
    <w:p w14:paraId="32AE4AFE"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сито, воронки;</w:t>
      </w:r>
    </w:p>
    <w:p w14:paraId="637FBB07"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приборы-помощники: увеличительное стекло, песочные часы, микроскопы, лупы; </w:t>
      </w:r>
    </w:p>
    <w:p w14:paraId="3636E3B2"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клеенчатые фартуки, тряпки.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5286"/>
      </w:tblGrid>
      <w:tr w:rsidR="002444A9" w14:paraId="0CABA8ED" w14:textId="77777777" w:rsidTr="005E5254">
        <w:tc>
          <w:tcPr>
            <w:tcW w:w="4814" w:type="dxa"/>
          </w:tcPr>
          <w:p w14:paraId="72C9E992" w14:textId="77777777" w:rsidR="002444A9" w:rsidRDefault="002444A9" w:rsidP="005E5254">
            <w:pPr>
              <w:jc w:val="both"/>
              <w:rPr>
                <w:rFonts w:ascii="Times New Roman" w:hAnsi="Times New Roman" w:cs="Times New Roman"/>
                <w:b/>
                <w:sz w:val="28"/>
                <w:szCs w:val="28"/>
              </w:rPr>
            </w:pPr>
          </w:p>
          <w:p w14:paraId="471271F0" w14:textId="77777777" w:rsidR="002444A9" w:rsidRDefault="002444A9" w:rsidP="005E5254">
            <w:pPr>
              <w:jc w:val="both"/>
              <w:rPr>
                <w:rFonts w:ascii="Times New Roman" w:eastAsia="Calibri" w:hAnsi="Times New Roman" w:cs="Times New Roman"/>
                <w:color w:val="000000"/>
                <w:sz w:val="24"/>
                <w:szCs w:val="24"/>
              </w:rPr>
            </w:pPr>
          </w:p>
          <w:p w14:paraId="29A9CD3F" w14:textId="77777777" w:rsidR="002444A9" w:rsidRDefault="002444A9" w:rsidP="005E5254">
            <w:pPr>
              <w:jc w:val="both"/>
              <w:rPr>
                <w:rFonts w:ascii="Times New Roman" w:eastAsia="Calibri" w:hAnsi="Times New Roman" w:cs="Times New Roman"/>
                <w:color w:val="000000"/>
                <w:sz w:val="24"/>
                <w:szCs w:val="24"/>
              </w:rPr>
            </w:pPr>
          </w:p>
          <w:p w14:paraId="7233A12E" w14:textId="77777777" w:rsidR="002444A9" w:rsidRDefault="002444A9" w:rsidP="005E5254">
            <w:pPr>
              <w:jc w:val="both"/>
              <w:rPr>
                <w:rFonts w:ascii="Times New Roman" w:eastAsia="Calibri" w:hAnsi="Times New Roman" w:cs="Times New Roman"/>
                <w:color w:val="000000"/>
                <w:sz w:val="24"/>
                <w:szCs w:val="24"/>
              </w:rPr>
            </w:pPr>
          </w:p>
          <w:p w14:paraId="41BB63DD" w14:textId="77777777" w:rsidR="002444A9" w:rsidRDefault="002444A9" w:rsidP="005E5254">
            <w:pPr>
              <w:jc w:val="both"/>
              <w:rPr>
                <w:rFonts w:ascii="Times New Roman" w:eastAsia="Calibri" w:hAnsi="Times New Roman" w:cs="Times New Roman"/>
                <w:color w:val="000000"/>
                <w:sz w:val="24"/>
                <w:szCs w:val="24"/>
              </w:rPr>
            </w:pPr>
          </w:p>
          <w:p w14:paraId="4CF2DC64" w14:textId="77777777" w:rsidR="002444A9" w:rsidRDefault="002444A9" w:rsidP="005E5254">
            <w:pPr>
              <w:jc w:val="both"/>
              <w:rPr>
                <w:rFonts w:ascii="Times New Roman" w:eastAsia="Calibri" w:hAnsi="Times New Roman" w:cs="Times New Roman"/>
                <w:color w:val="000000"/>
                <w:sz w:val="24"/>
                <w:szCs w:val="24"/>
              </w:rPr>
            </w:pPr>
          </w:p>
          <w:p w14:paraId="1BFDD0A1" w14:textId="77777777" w:rsidR="002444A9" w:rsidRDefault="002444A9" w:rsidP="005E5254">
            <w:pPr>
              <w:jc w:val="both"/>
              <w:rPr>
                <w:rFonts w:ascii="Times New Roman" w:eastAsia="Calibri" w:hAnsi="Times New Roman" w:cs="Times New Roman"/>
                <w:color w:val="000000"/>
                <w:sz w:val="24"/>
                <w:szCs w:val="24"/>
              </w:rPr>
            </w:pPr>
          </w:p>
          <w:p w14:paraId="73398455" w14:textId="77777777" w:rsidR="002444A9" w:rsidRDefault="002444A9" w:rsidP="005E5254">
            <w:pPr>
              <w:jc w:val="both"/>
              <w:rPr>
                <w:rFonts w:ascii="Times New Roman" w:eastAsia="Calibri" w:hAnsi="Times New Roman" w:cs="Times New Roman"/>
                <w:color w:val="000000"/>
                <w:sz w:val="24"/>
                <w:szCs w:val="24"/>
              </w:rPr>
            </w:pPr>
          </w:p>
          <w:p w14:paraId="0096948A" w14:textId="77777777" w:rsidR="002444A9" w:rsidRDefault="002444A9" w:rsidP="005E5254">
            <w:pPr>
              <w:jc w:val="both"/>
              <w:rPr>
                <w:rFonts w:ascii="Times New Roman" w:eastAsia="Calibri" w:hAnsi="Times New Roman" w:cs="Times New Roman"/>
                <w:color w:val="000000"/>
                <w:sz w:val="24"/>
                <w:szCs w:val="24"/>
              </w:rPr>
            </w:pPr>
          </w:p>
          <w:p w14:paraId="2BCD15BA" w14:textId="77777777" w:rsidR="002444A9" w:rsidRDefault="002444A9" w:rsidP="005E5254">
            <w:pPr>
              <w:jc w:val="both"/>
              <w:rPr>
                <w:rFonts w:ascii="Times New Roman" w:eastAsia="Calibri" w:hAnsi="Times New Roman" w:cs="Times New Roman"/>
                <w:color w:val="000000"/>
                <w:sz w:val="24"/>
                <w:szCs w:val="24"/>
              </w:rPr>
            </w:pPr>
          </w:p>
          <w:p w14:paraId="75C73EC2" w14:textId="77777777" w:rsidR="002444A9" w:rsidRPr="00613A38" w:rsidRDefault="002444A9" w:rsidP="005E5254">
            <w:pPr>
              <w:jc w:val="both"/>
              <w:rPr>
                <w:rFonts w:ascii="Times New Roman" w:hAnsi="Times New Roman" w:cs="Times New Roman"/>
                <w:b/>
                <w:sz w:val="28"/>
                <w:szCs w:val="28"/>
              </w:rPr>
            </w:pPr>
            <w:r w:rsidRPr="00613A38">
              <w:rPr>
                <w:rFonts w:ascii="Times New Roman" w:eastAsia="Calibri" w:hAnsi="Times New Roman" w:cs="Times New Roman"/>
                <w:color w:val="000000"/>
                <w:sz w:val="28"/>
                <w:szCs w:val="28"/>
              </w:rPr>
              <w:t>Экспериментальный уголок</w:t>
            </w:r>
          </w:p>
        </w:tc>
        <w:tc>
          <w:tcPr>
            <w:tcW w:w="4814" w:type="dxa"/>
          </w:tcPr>
          <w:p w14:paraId="77BF9B09" w14:textId="77777777" w:rsidR="002444A9" w:rsidRDefault="002444A9" w:rsidP="005E5254">
            <w:pPr>
              <w:jc w:val="both"/>
              <w:rPr>
                <w:rFonts w:ascii="Times New Roman" w:hAnsi="Times New Roman" w:cs="Times New Roman"/>
                <w:b/>
                <w:sz w:val="28"/>
                <w:szCs w:val="28"/>
              </w:rPr>
            </w:pPr>
            <w:r w:rsidRPr="0033248F">
              <w:rPr>
                <w:rFonts w:ascii="Times New Roman" w:eastAsia="Calibri" w:hAnsi="Times New Roman" w:cs="Times New Roman"/>
                <w:noProof/>
                <w:sz w:val="24"/>
                <w:szCs w:val="24"/>
                <w:lang w:eastAsia="ru-RU"/>
              </w:rPr>
              <w:drawing>
                <wp:inline distT="0" distB="0" distL="0" distR="0" wp14:anchorId="4A294DCA" wp14:editId="2D9A10BB">
                  <wp:extent cx="3212327" cy="4190337"/>
                  <wp:effectExtent l="0" t="0" r="7620" b="1270"/>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20" cstate="print">
                            <a:extLst>
                              <a:ext uri="{28A0092B-C50C-407E-A947-70E740481C1C}">
                                <a14:useLocalDpi xmlns:a14="http://schemas.microsoft.com/office/drawing/2010/main" val="0"/>
                              </a:ext>
                            </a:extLst>
                          </a:blip>
                          <a:srcRect l="3886" t="6244" r="11764" b="4475"/>
                          <a:stretch/>
                        </pic:blipFill>
                        <pic:spPr bwMode="auto">
                          <a:xfrm>
                            <a:off x="0" y="0"/>
                            <a:ext cx="3223370" cy="42047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7C3AEE" w14:textId="77777777" w:rsidR="002444A9" w:rsidRDefault="002444A9" w:rsidP="002444A9">
      <w:pPr>
        <w:spacing w:after="0" w:line="240" w:lineRule="auto"/>
        <w:ind w:firstLine="709"/>
        <w:jc w:val="both"/>
        <w:rPr>
          <w:rFonts w:ascii="Times New Roman" w:hAnsi="Times New Roman" w:cs="Times New Roman"/>
          <w:b/>
          <w:sz w:val="28"/>
          <w:szCs w:val="28"/>
        </w:rPr>
      </w:pPr>
    </w:p>
    <w:p w14:paraId="28ED8418" w14:textId="77777777" w:rsidR="002444A9" w:rsidRPr="0033248F"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33248F">
        <w:rPr>
          <w:rFonts w:ascii="Times New Roman" w:eastAsia="Times New Roman" w:hAnsi="Times New Roman" w:cs="Times New Roman"/>
          <w:color w:val="000000"/>
          <w:sz w:val="28"/>
          <w:szCs w:val="28"/>
          <w:lang w:eastAsia="ru-RU"/>
        </w:rPr>
        <w:t xml:space="preserve">- решение воспитательно-образовательных задач в рамках приоритетного профессионального направления на </w:t>
      </w:r>
      <w:r w:rsidRPr="0033248F">
        <w:rPr>
          <w:rFonts w:ascii="Times New Roman" w:eastAsia="Times New Roman" w:hAnsi="Times New Roman" w:cs="Times New Roman"/>
          <w:sz w:val="28"/>
          <w:szCs w:val="28"/>
          <w:lang w:eastAsia="ru-RU"/>
        </w:rPr>
        <w:t>эксплуатируемой кровле ДОУ (</w:t>
      </w:r>
      <w:proofErr w:type="gramStart"/>
      <w:r w:rsidRPr="0033248F">
        <w:rPr>
          <w:rFonts w:ascii="Times New Roman" w:eastAsia="Times New Roman" w:hAnsi="Times New Roman" w:cs="Times New Roman"/>
          <w:sz w:val="28"/>
          <w:szCs w:val="28"/>
          <w:lang w:eastAsia="ru-RU"/>
        </w:rPr>
        <w:t>дети группы</w:t>
      </w:r>
      <w:proofErr w:type="gramEnd"/>
      <w:r w:rsidRPr="0033248F">
        <w:rPr>
          <w:rFonts w:ascii="Times New Roman" w:eastAsia="Times New Roman" w:hAnsi="Times New Roman" w:cs="Times New Roman"/>
          <w:sz w:val="28"/>
          <w:szCs w:val="28"/>
          <w:lang w:eastAsia="ru-RU"/>
        </w:rPr>
        <w:t xml:space="preserve"> в которой осуществляю профессиональную деятельность гуляют на эксплуатируемой кровле). Совместно с родителями воспитанников группы организован экологический уголок на прогулочном участке, разместив на нем «газон» из искусственной травы, по которому бежит ручей, созданный из камней. Вдоль ручья едет поезд, перевозящий цветы. Располагается и дерево с зелеными листьями, под которым стоит мини-улей. На участке расположены часы, и умная сова, участвующая в поисково-исследовательской деятельности с детьми. </w:t>
      </w:r>
      <w:r w:rsidRPr="0033248F">
        <w:rPr>
          <w:rFonts w:ascii="Times New Roman" w:eastAsia="Times New Roman" w:hAnsi="Times New Roman" w:cs="Times New Roman"/>
          <w:color w:val="FF0000"/>
          <w:sz w:val="28"/>
          <w:szCs w:val="28"/>
          <w:lang w:eastAsia="ru-RU"/>
        </w:rPr>
        <w:t xml:space="preserve"> </w:t>
      </w:r>
    </w:p>
    <w:p w14:paraId="3AF15912" w14:textId="77777777" w:rsidR="002444A9" w:rsidRPr="0033248F" w:rsidRDefault="002444A9" w:rsidP="002444A9">
      <w:pPr>
        <w:spacing w:after="0" w:line="240" w:lineRule="auto"/>
        <w:jc w:val="both"/>
        <w:textAlignment w:val="baseline"/>
        <w:rPr>
          <w:rFonts w:ascii="Times New Roman" w:eastAsia="Times New Roman" w:hAnsi="Times New Roman" w:cs="Times New Roman"/>
          <w:iCs/>
          <w:color w:val="000000"/>
          <w:sz w:val="28"/>
          <w:szCs w:val="28"/>
          <w:lang w:eastAsia="ru-RU"/>
        </w:rPr>
      </w:pPr>
      <w:r w:rsidRPr="0033248F">
        <w:rPr>
          <w:rFonts w:ascii="Times New Roman" w:eastAsia="Times New Roman" w:hAnsi="Times New Roman" w:cs="Times New Roman"/>
          <w:color w:val="000000"/>
          <w:sz w:val="28"/>
          <w:szCs w:val="28"/>
          <w:lang w:eastAsia="ru-RU"/>
        </w:rPr>
        <w:t xml:space="preserve">- </w:t>
      </w:r>
      <w:r w:rsidRPr="0033248F">
        <w:rPr>
          <w:rFonts w:ascii="Times New Roman" w:eastAsia="Times New Roman" w:hAnsi="Times New Roman" w:cs="Times New Roman"/>
          <w:iCs/>
          <w:color w:val="000000"/>
          <w:sz w:val="28"/>
          <w:szCs w:val="28"/>
          <w:lang w:eastAsia="ru-RU"/>
        </w:rPr>
        <w:t>«огород на окне».</w:t>
      </w:r>
    </w:p>
    <w:p w14:paraId="57F2E4E6" w14:textId="77777777" w:rsidR="002444A9" w:rsidRPr="0033248F"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33248F">
        <w:rPr>
          <w:rFonts w:ascii="Times New Roman" w:eastAsia="Times New Roman" w:hAnsi="Times New Roman" w:cs="Times New Roman"/>
          <w:color w:val="000000"/>
          <w:sz w:val="28"/>
          <w:szCs w:val="28"/>
          <w:lang w:eastAsia="ru-RU"/>
        </w:rPr>
        <w:t xml:space="preserve">Организуется в конце зимы. </w:t>
      </w:r>
      <w:r w:rsidRPr="0033248F">
        <w:rPr>
          <w:rFonts w:ascii="Times New Roman" w:eastAsia="Times New Roman" w:hAnsi="Times New Roman" w:cs="Times New Roman"/>
          <w:sz w:val="28"/>
          <w:szCs w:val="28"/>
          <w:lang w:eastAsia="ru-RU"/>
        </w:rPr>
        <w:t>Во взаимодействии с педагогом и сверстниками дети садят и ухаживают за растениями, которые в конце мая высаживаются в открытый грунт, в </w:t>
      </w:r>
      <w:r w:rsidRPr="0033248F">
        <w:rPr>
          <w:rFonts w:ascii="Times New Roman" w:eastAsia="Times New Roman" w:hAnsi="Times New Roman" w:cs="Times New Roman"/>
          <w:iCs/>
          <w:sz w:val="28"/>
          <w:szCs w:val="28"/>
          <w:lang w:eastAsia="ru-RU"/>
        </w:rPr>
        <w:t>«Наш веселый огород»</w:t>
      </w:r>
      <w:r w:rsidRPr="0033248F">
        <w:rPr>
          <w:rFonts w:ascii="Times New Roman" w:eastAsia="Times New Roman" w:hAnsi="Times New Roman" w:cs="Times New Roman"/>
          <w:sz w:val="28"/>
          <w:szCs w:val="28"/>
          <w:lang w:eastAsia="ru-RU"/>
        </w:rPr>
        <w:t> расположенного на территории ДОУ. В летний период дошкольники с заинтересованностью и удовольствием ухаживают и наблюдают за зелеными питомцами. </w:t>
      </w:r>
    </w:p>
    <w:p w14:paraId="1C4431D6"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уголок безопасности</w:t>
      </w:r>
    </w:p>
    <w:p w14:paraId="7F388FE4"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FF0000"/>
          <w:sz w:val="28"/>
          <w:szCs w:val="28"/>
          <w:lang w:eastAsia="ru-RU"/>
        </w:rPr>
      </w:pPr>
      <w:r w:rsidRPr="0033248F">
        <w:rPr>
          <w:rFonts w:ascii="Times New Roman" w:eastAsia="Times New Roman" w:hAnsi="Times New Roman" w:cs="Times New Roman"/>
          <w:color w:val="000000"/>
          <w:sz w:val="28"/>
          <w:szCs w:val="28"/>
          <w:lang w:eastAsia="ru-RU"/>
        </w:rPr>
        <w:lastRenderedPageBreak/>
        <w:t xml:space="preserve">Представляемый элемент РППС обеспечивает реализацию комплекс воспитательно-образовательных задач. В контексте приоритетного профессионального направления уголок безопасности позволяет решать следующие задачи: </w:t>
      </w:r>
    </w:p>
    <w:p w14:paraId="37F52407" w14:textId="77777777" w:rsidR="002444A9" w:rsidRPr="0033248F" w:rsidRDefault="002444A9" w:rsidP="002444A9">
      <w:pPr>
        <w:shd w:val="clear" w:color="auto" w:fill="FFFFFF"/>
        <w:spacing w:after="0" w:line="240" w:lineRule="auto"/>
        <w:jc w:val="both"/>
        <w:rPr>
          <w:rFonts w:ascii="Times New Roman" w:eastAsia="+mn-ea" w:hAnsi="Times New Roman" w:cs="Times New Roman"/>
          <w:bCs/>
          <w:color w:val="000000"/>
          <w:kern w:val="24"/>
          <w:sz w:val="28"/>
          <w:szCs w:val="28"/>
        </w:rPr>
      </w:pPr>
      <w:r w:rsidRPr="0033248F">
        <w:rPr>
          <w:rFonts w:ascii="Times New Roman" w:eastAsia="+mn-ea" w:hAnsi="Times New Roman" w:cs="Times New Roman"/>
          <w:bCs/>
          <w:color w:val="000000"/>
          <w:kern w:val="24"/>
          <w:sz w:val="28"/>
          <w:szCs w:val="28"/>
        </w:rPr>
        <w:t xml:space="preserve">- развивать нормы и правила взаимодействия; </w:t>
      </w:r>
    </w:p>
    <w:p w14:paraId="5273E04E" w14:textId="77777777" w:rsidR="002444A9" w:rsidRPr="0033248F" w:rsidRDefault="002444A9" w:rsidP="002444A9">
      <w:pPr>
        <w:shd w:val="clear" w:color="auto" w:fill="FFFFFF"/>
        <w:spacing w:after="0" w:line="240" w:lineRule="auto"/>
        <w:jc w:val="both"/>
        <w:rPr>
          <w:rFonts w:ascii="Times New Roman" w:eastAsia="+mn-ea" w:hAnsi="Times New Roman" w:cs="Times New Roman"/>
          <w:bCs/>
          <w:color w:val="000000"/>
          <w:kern w:val="24"/>
          <w:sz w:val="28"/>
          <w:szCs w:val="28"/>
        </w:rPr>
      </w:pPr>
      <w:r w:rsidRPr="0033248F">
        <w:rPr>
          <w:rFonts w:ascii="Times New Roman" w:eastAsia="+mn-ea" w:hAnsi="Times New Roman" w:cs="Times New Roman"/>
          <w:bCs/>
          <w:color w:val="000000"/>
          <w:kern w:val="24"/>
          <w:sz w:val="28"/>
          <w:szCs w:val="28"/>
        </w:rPr>
        <w:t xml:space="preserve">- развить навыки общения со взрослыми и сверстниками; </w:t>
      </w:r>
    </w:p>
    <w:p w14:paraId="42710047" w14:textId="77777777" w:rsidR="002444A9" w:rsidRPr="0033248F" w:rsidRDefault="002444A9" w:rsidP="002444A9">
      <w:pPr>
        <w:spacing w:after="0" w:line="240" w:lineRule="auto"/>
        <w:jc w:val="both"/>
        <w:textAlignment w:val="baseline"/>
        <w:rPr>
          <w:rFonts w:ascii="Times New Roman" w:eastAsia="Times New Roman" w:hAnsi="Times New Roman" w:cs="Times New Roman"/>
          <w:bCs/>
          <w:color w:val="000000"/>
          <w:sz w:val="28"/>
          <w:szCs w:val="28"/>
          <w:lang w:eastAsia="ru-RU"/>
        </w:rPr>
      </w:pPr>
      <w:r w:rsidRPr="0033248F">
        <w:rPr>
          <w:rFonts w:ascii="Times New Roman" w:eastAsia="+mn-ea" w:hAnsi="Times New Roman" w:cs="Times New Roman"/>
          <w:bCs/>
          <w:color w:val="000000"/>
          <w:kern w:val="24"/>
          <w:sz w:val="28"/>
          <w:szCs w:val="28"/>
        </w:rPr>
        <w:t>- формировать основы безопасного поведения в природе.</w:t>
      </w:r>
      <w:r w:rsidRPr="0033248F">
        <w:rPr>
          <w:rFonts w:ascii="Times New Roman" w:eastAsia="Times New Roman" w:hAnsi="Times New Roman" w:cs="Times New Roman"/>
          <w:bCs/>
          <w:color w:val="000000"/>
          <w:sz w:val="28"/>
          <w:szCs w:val="28"/>
          <w:lang w:eastAsia="ru-RU"/>
        </w:rPr>
        <w:t xml:space="preserve"> </w:t>
      </w:r>
    </w:p>
    <w:p w14:paraId="04248BDF" w14:textId="77777777" w:rsidR="002444A9" w:rsidRPr="0033248F" w:rsidRDefault="002444A9" w:rsidP="002444A9">
      <w:pPr>
        <w:spacing w:after="0" w:line="240" w:lineRule="auto"/>
        <w:jc w:val="both"/>
        <w:textAlignment w:val="baseline"/>
        <w:rPr>
          <w:rFonts w:ascii="Times New Roman" w:eastAsia="+mn-ea" w:hAnsi="Times New Roman" w:cs="Times New Roman"/>
          <w:b/>
          <w:color w:val="000000"/>
          <w:kern w:val="24"/>
          <w:sz w:val="28"/>
          <w:szCs w:val="28"/>
        </w:rPr>
      </w:pPr>
    </w:p>
    <w:p w14:paraId="0916A8F5"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FF0000"/>
          <w:sz w:val="28"/>
          <w:szCs w:val="28"/>
          <w:lang w:eastAsia="ru-RU"/>
        </w:rPr>
      </w:pPr>
      <w:r w:rsidRPr="0033248F">
        <w:rPr>
          <w:rFonts w:ascii="Times New Roman" w:eastAsia="Times New Roman" w:hAnsi="Times New Roman" w:cs="Times New Roman"/>
          <w:color w:val="000000"/>
          <w:sz w:val="28"/>
          <w:szCs w:val="28"/>
          <w:lang w:eastAsia="ru-RU"/>
        </w:rPr>
        <w:t xml:space="preserve">Эффективную реализацию которой обеспечивает следующие ее компоненты: </w:t>
      </w:r>
    </w:p>
    <w:p w14:paraId="455C624C"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xml:space="preserve">* наглядный материал для ознакомления дошкольников с правилами поведения в природе и взаимодействия с объектами природы; </w:t>
      </w:r>
    </w:p>
    <w:p w14:paraId="0433C64B"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разноплановые обучающие и дидактические игры;</w:t>
      </w:r>
    </w:p>
    <w:p w14:paraId="514AE610"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предметы для обучения - экипировка работников служб спасения;</w:t>
      </w:r>
    </w:p>
    <w:p w14:paraId="4168E435"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макеты предметов личной безопасности - телефоны службы спасения, огнетушитель.</w:t>
      </w:r>
    </w:p>
    <w:p w14:paraId="70078A69" w14:textId="77777777" w:rsidR="002444A9" w:rsidRPr="0033248F"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xml:space="preserve">Правильно организованная РППС способствует: </w:t>
      </w:r>
    </w:p>
    <w:p w14:paraId="6C55D115" w14:textId="77777777" w:rsidR="002444A9" w:rsidRPr="0033248F"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xml:space="preserve">- обеспечению оптимальных условий экологического образования детей в различных видах детской деятельности, </w:t>
      </w:r>
    </w:p>
    <w:p w14:paraId="3343050C" w14:textId="77777777" w:rsidR="002444A9" w:rsidRPr="0033248F"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xml:space="preserve">- формированию у дошкольников потребности в общении с природой, </w:t>
      </w:r>
    </w:p>
    <w:p w14:paraId="2D255EEC" w14:textId="77777777" w:rsidR="002444A9" w:rsidRPr="0033248F"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xml:space="preserve">- воспитанию интереса у детей дошкольного возраста к познанию ее законов и явлений, </w:t>
      </w:r>
    </w:p>
    <w:p w14:paraId="0DB75B1B" w14:textId="77777777" w:rsidR="002444A9" w:rsidRPr="0033248F"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расширению экологической компетентности у дошкольников в процессе взаимодействия с объектами живой и неживой природы,</w:t>
      </w:r>
    </w:p>
    <w:p w14:paraId="4E2EC657" w14:textId="77777777" w:rsidR="002444A9" w:rsidRPr="0033248F"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взаимодействию участников «воспитатели – дошкольники - родители (законные представители) дошкольников» в практической деятельности по изучению и охране объектов природы,</w:t>
      </w:r>
    </w:p>
    <w:p w14:paraId="737BE5E6" w14:textId="77777777" w:rsidR="002444A9" w:rsidRPr="0033248F"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проявлению самовыражения и самореализации воспитанников и их родителей в доступных природоохранных мероприятиях,</w:t>
      </w:r>
    </w:p>
    <w:p w14:paraId="732F90C7" w14:textId="77777777" w:rsidR="002444A9" w:rsidRPr="0033248F"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формированию трудовых навыков и умений,</w:t>
      </w:r>
    </w:p>
    <w:p w14:paraId="02D2159D" w14:textId="77777777" w:rsidR="002444A9" w:rsidRPr="0033248F"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развитию психических процессов.</w:t>
      </w:r>
    </w:p>
    <w:p w14:paraId="5093CA20" w14:textId="77777777" w:rsidR="002444A9" w:rsidRPr="0033248F"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33248F">
        <w:rPr>
          <w:rFonts w:ascii="Times New Roman" w:eastAsia="Times New Roman" w:hAnsi="Times New Roman" w:cs="Times New Roman"/>
          <w:sz w:val="28"/>
          <w:szCs w:val="28"/>
          <w:lang w:eastAsia="ru-RU"/>
        </w:rPr>
        <w:t>В создании и обогащении РППС в группе руководствуюсь следующими принципами: </w:t>
      </w:r>
    </w:p>
    <w:p w14:paraId="50BE2044" w14:textId="77777777" w:rsidR="002444A9" w:rsidRPr="0033248F"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33248F">
        <w:rPr>
          <w:rFonts w:ascii="Times New Roman" w:eastAsia="Times New Roman" w:hAnsi="Times New Roman" w:cs="Times New Roman"/>
          <w:sz w:val="28"/>
          <w:szCs w:val="28"/>
          <w:lang w:eastAsia="ru-RU"/>
        </w:rPr>
        <w:t>- безопасности: подразумевает соответствие всех ее элементов требованиям по обеспечению надежности и безопасности использования; </w:t>
      </w:r>
    </w:p>
    <w:p w14:paraId="28E8BE1A" w14:textId="77777777" w:rsidR="002444A9" w:rsidRPr="0033248F"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33248F">
        <w:rPr>
          <w:rFonts w:ascii="Times New Roman" w:eastAsia="Times New Roman" w:hAnsi="Times New Roman" w:cs="Times New Roman"/>
          <w:sz w:val="28"/>
          <w:szCs w:val="28"/>
          <w:lang w:eastAsia="ru-RU"/>
        </w:rPr>
        <w:t>- открытости: среда должна быть не только развивающей, но и развивающейся; </w:t>
      </w:r>
    </w:p>
    <w:p w14:paraId="03D1A66B" w14:textId="77777777" w:rsidR="002444A9" w:rsidRPr="0033248F"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33248F">
        <w:rPr>
          <w:rFonts w:ascii="Times New Roman" w:eastAsia="Times New Roman" w:hAnsi="Times New Roman" w:cs="Times New Roman"/>
          <w:sz w:val="28"/>
          <w:szCs w:val="28"/>
          <w:lang w:eastAsia="ru-RU"/>
        </w:rPr>
        <w:t>- деятельного подхода: учитывается возможность для ребёнка действовать с объектами окружающей среды; </w:t>
      </w:r>
    </w:p>
    <w:p w14:paraId="1CEA087A" w14:textId="77777777" w:rsidR="002444A9" w:rsidRPr="0033248F"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33248F">
        <w:rPr>
          <w:rFonts w:ascii="Times New Roman" w:eastAsia="Times New Roman" w:hAnsi="Times New Roman" w:cs="Times New Roman"/>
          <w:sz w:val="28"/>
          <w:szCs w:val="28"/>
          <w:lang w:eastAsia="ru-RU"/>
        </w:rPr>
        <w:t>- функционального комфорта; </w:t>
      </w:r>
    </w:p>
    <w:p w14:paraId="5953ED3C" w14:textId="77777777" w:rsidR="002444A9" w:rsidRPr="0033248F"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33248F">
        <w:rPr>
          <w:rFonts w:ascii="Times New Roman" w:eastAsia="Times New Roman" w:hAnsi="Times New Roman" w:cs="Times New Roman"/>
          <w:sz w:val="28"/>
          <w:szCs w:val="28"/>
          <w:lang w:eastAsia="ru-RU"/>
        </w:rPr>
        <w:t>- уважения к потребностям, нуждам, мнению, труду ребёнка и его результатам. </w:t>
      </w:r>
    </w:p>
    <w:p w14:paraId="03C10A7D" w14:textId="77777777" w:rsidR="002444A9" w:rsidRPr="0033248F" w:rsidRDefault="002444A9" w:rsidP="002444A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33248F">
        <w:rPr>
          <w:rFonts w:ascii="Times New Roman" w:eastAsia="Times New Roman" w:hAnsi="Times New Roman" w:cs="Times New Roman"/>
          <w:color w:val="000000"/>
          <w:sz w:val="28"/>
          <w:szCs w:val="28"/>
          <w:lang w:eastAsia="ru-RU"/>
        </w:rPr>
        <w:t xml:space="preserve">В рамках взаимодействия с родителями воспитанников группы, также создан элемент РППС в приемной комнате группы – это информативный центр для родителей, который позволяет решать ряд актуальных задач: </w:t>
      </w:r>
    </w:p>
    <w:p w14:paraId="1FBC2246"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lastRenderedPageBreak/>
        <w:t>- повышать взаимодействия с детьми по развитию по развитию социально-коммуникативных навыков в процессе экологического образования в условиях семьи;</w:t>
      </w:r>
    </w:p>
    <w:p w14:paraId="0F7B8823"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повысить педагогическую грамотность родителей в выборе форм и методов развития социально-коммуникативных навыков у дошкольников в процессе экологического образования в условиях семьи;</w:t>
      </w:r>
    </w:p>
    <w:p w14:paraId="11225CBE"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3248F">
        <w:rPr>
          <w:rFonts w:ascii="Times New Roman" w:eastAsia="Times New Roman" w:hAnsi="Times New Roman" w:cs="Times New Roman"/>
          <w:color w:val="000000"/>
          <w:sz w:val="28"/>
          <w:szCs w:val="28"/>
          <w:lang w:eastAsia="ru-RU"/>
        </w:rPr>
        <w:t xml:space="preserve">вовлечь родителей </w:t>
      </w:r>
      <w:proofErr w:type="gramStart"/>
      <w:r w:rsidRPr="0033248F">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33248F">
        <w:rPr>
          <w:rFonts w:ascii="Times New Roman" w:eastAsia="Times New Roman" w:hAnsi="Times New Roman" w:cs="Times New Roman"/>
          <w:color w:val="000000"/>
          <w:sz w:val="28"/>
          <w:szCs w:val="28"/>
          <w:lang w:eastAsia="ru-RU"/>
        </w:rPr>
        <w:t>конструктивное</w:t>
      </w:r>
      <w:r>
        <w:rPr>
          <w:rFonts w:ascii="Times New Roman" w:eastAsia="Times New Roman" w:hAnsi="Times New Roman" w:cs="Times New Roman"/>
          <w:color w:val="000000"/>
          <w:sz w:val="28"/>
          <w:szCs w:val="28"/>
          <w:lang w:eastAsia="ru-RU"/>
        </w:rPr>
        <w:t xml:space="preserve"> </w:t>
      </w:r>
      <w:r w:rsidRPr="0033248F">
        <w:rPr>
          <w:rFonts w:ascii="Times New Roman" w:eastAsia="Times New Roman" w:hAnsi="Times New Roman" w:cs="Times New Roman"/>
          <w:color w:val="000000"/>
          <w:sz w:val="28"/>
          <w:szCs w:val="28"/>
          <w:lang w:eastAsia="ru-RU"/>
        </w:rPr>
        <w:t>взаимодействие</w:t>
      </w:r>
      <w:proofErr w:type="gramEnd"/>
      <w:r>
        <w:rPr>
          <w:rFonts w:ascii="Times New Roman" w:eastAsia="Times New Roman" w:hAnsi="Times New Roman" w:cs="Times New Roman"/>
          <w:color w:val="000000"/>
          <w:sz w:val="28"/>
          <w:szCs w:val="28"/>
          <w:lang w:eastAsia="ru-RU"/>
        </w:rPr>
        <w:t xml:space="preserve"> </w:t>
      </w:r>
      <w:r w:rsidRPr="0033248F">
        <w:rPr>
          <w:rFonts w:ascii="Times New Roman" w:eastAsia="Times New Roman" w:hAnsi="Times New Roman" w:cs="Times New Roman"/>
          <w:color w:val="000000"/>
          <w:sz w:val="28"/>
          <w:szCs w:val="28"/>
          <w:lang w:eastAsia="ru-RU"/>
        </w:rPr>
        <w:t xml:space="preserve">направленное на социально-коммуникативное развитие в процессе экологического образования.                  </w:t>
      </w:r>
    </w:p>
    <w:p w14:paraId="6E4C9713"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p>
    <w:p w14:paraId="0B4C9AA2"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Содержание информативного центра для родителей включает в себя:</w:t>
      </w:r>
    </w:p>
    <w:p w14:paraId="14D4ED87" w14:textId="77777777" w:rsidR="002444A9" w:rsidRPr="0033248F"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33248F">
        <w:rPr>
          <w:rFonts w:ascii="Times New Roman" w:eastAsia="Times New Roman" w:hAnsi="Times New Roman" w:cs="Times New Roman"/>
          <w:color w:val="000000"/>
          <w:sz w:val="28"/>
          <w:szCs w:val="28"/>
          <w:lang w:eastAsia="ru-RU"/>
        </w:rPr>
        <w:t xml:space="preserve">- выставка </w:t>
      </w:r>
      <w:r w:rsidRPr="0033248F">
        <w:rPr>
          <w:rFonts w:ascii="Times New Roman" w:eastAsia="Times New Roman" w:hAnsi="Times New Roman" w:cs="Times New Roman"/>
          <w:sz w:val="28"/>
          <w:szCs w:val="28"/>
          <w:lang w:eastAsia="ru-RU"/>
        </w:rPr>
        <w:t>работ детей «Наше творчество»; </w:t>
      </w:r>
    </w:p>
    <w:p w14:paraId="47A9221E" w14:textId="77777777" w:rsidR="002444A9" w:rsidRPr="0033248F"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33248F">
        <w:rPr>
          <w:rFonts w:ascii="Times New Roman" w:eastAsia="Times New Roman" w:hAnsi="Times New Roman" w:cs="Times New Roman"/>
          <w:sz w:val="28"/>
          <w:szCs w:val="28"/>
          <w:lang w:eastAsia="ru-RU"/>
        </w:rPr>
        <w:t>- режим дня; </w:t>
      </w:r>
    </w:p>
    <w:p w14:paraId="3E8EBD14" w14:textId="77777777" w:rsidR="002444A9" w:rsidRPr="0033248F"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33248F">
        <w:rPr>
          <w:rFonts w:ascii="Times New Roman" w:eastAsia="Times New Roman" w:hAnsi="Times New Roman" w:cs="Times New Roman"/>
          <w:sz w:val="28"/>
          <w:szCs w:val="28"/>
          <w:lang w:eastAsia="ru-RU"/>
        </w:rPr>
        <w:t>- расписание образовательной деятельности; </w:t>
      </w:r>
    </w:p>
    <w:p w14:paraId="04F87C7D" w14:textId="77777777" w:rsidR="002444A9" w:rsidRPr="0033248F"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33248F">
        <w:rPr>
          <w:rFonts w:ascii="Times New Roman" w:eastAsia="Times New Roman" w:hAnsi="Times New Roman" w:cs="Times New Roman"/>
          <w:sz w:val="28"/>
          <w:szCs w:val="28"/>
          <w:lang w:eastAsia="ru-RU"/>
        </w:rPr>
        <w:t>- рекомендации специалистов; </w:t>
      </w:r>
    </w:p>
    <w:p w14:paraId="4BCC812E" w14:textId="77777777" w:rsidR="002444A9" w:rsidRPr="0033248F" w:rsidRDefault="002444A9" w:rsidP="002444A9">
      <w:pPr>
        <w:spacing w:after="0" w:line="240" w:lineRule="auto"/>
        <w:jc w:val="both"/>
        <w:textAlignment w:val="baseline"/>
        <w:rPr>
          <w:rFonts w:ascii="Times New Roman" w:eastAsia="Times New Roman" w:hAnsi="Times New Roman" w:cs="Times New Roman"/>
          <w:sz w:val="28"/>
          <w:szCs w:val="28"/>
          <w:lang w:eastAsia="ru-RU"/>
        </w:rPr>
      </w:pPr>
      <w:r w:rsidRPr="0033248F">
        <w:rPr>
          <w:rFonts w:ascii="Times New Roman" w:eastAsia="Times New Roman" w:hAnsi="Times New Roman" w:cs="Times New Roman"/>
          <w:sz w:val="28"/>
          <w:szCs w:val="28"/>
          <w:lang w:eastAsia="ru-RU"/>
        </w:rPr>
        <w:t>- уголок именинника;</w:t>
      </w:r>
    </w:p>
    <w:p w14:paraId="7F849D45"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xml:space="preserve">- </w:t>
      </w:r>
      <w:proofErr w:type="gramStart"/>
      <w:r w:rsidRPr="0033248F">
        <w:rPr>
          <w:rFonts w:ascii="Times New Roman" w:eastAsia="Times New Roman" w:hAnsi="Times New Roman" w:cs="Times New Roman"/>
          <w:color w:val="000000"/>
          <w:sz w:val="28"/>
          <w:szCs w:val="28"/>
          <w:lang w:eastAsia="ru-RU"/>
        </w:rPr>
        <w:t>информационный материал</w:t>
      </w:r>
      <w:proofErr w:type="gramEnd"/>
      <w:r w:rsidRPr="0033248F">
        <w:rPr>
          <w:rFonts w:ascii="Times New Roman" w:eastAsia="Times New Roman" w:hAnsi="Times New Roman" w:cs="Times New Roman"/>
          <w:color w:val="000000"/>
          <w:sz w:val="28"/>
          <w:szCs w:val="28"/>
          <w:lang w:eastAsia="ru-RU"/>
        </w:rPr>
        <w:t xml:space="preserve"> повышающий педагогическую грамотность родителей, например, в рамках приоритетного профессионального направления:</w:t>
      </w:r>
    </w:p>
    <w:p w14:paraId="1D925EEC"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xml:space="preserve">* </w:t>
      </w:r>
      <w:r w:rsidRPr="0033248F">
        <w:rPr>
          <w:rFonts w:ascii="Times New Roman" w:eastAsia="Calibri" w:hAnsi="Times New Roman" w:cs="Times New Roman"/>
          <w:color w:val="000000"/>
          <w:sz w:val="28"/>
          <w:szCs w:val="28"/>
        </w:rPr>
        <w:t>Воспитание у детей экологической культуры</w:t>
      </w:r>
      <w:r w:rsidRPr="0033248F">
        <w:rPr>
          <w:rFonts w:ascii="Times New Roman" w:eastAsia="Times New Roman" w:hAnsi="Times New Roman" w:cs="Times New Roman"/>
          <w:color w:val="000000"/>
          <w:sz w:val="28"/>
          <w:szCs w:val="28"/>
          <w:lang w:eastAsia="ru-RU"/>
        </w:rPr>
        <w:t>;</w:t>
      </w:r>
    </w:p>
    <w:p w14:paraId="13504B25"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 xml:space="preserve">* </w:t>
      </w:r>
      <w:r w:rsidRPr="0033248F">
        <w:rPr>
          <w:rFonts w:ascii="Times New Roman" w:eastAsia="Calibri" w:hAnsi="Times New Roman" w:cs="Times New Roman"/>
          <w:color w:val="000000"/>
          <w:sz w:val="28"/>
          <w:szCs w:val="28"/>
        </w:rPr>
        <w:t>Воспитание экологической культуры у детей старшего дошкольного возраста</w:t>
      </w:r>
      <w:r w:rsidRPr="0033248F">
        <w:rPr>
          <w:rFonts w:ascii="Times New Roman" w:eastAsia="Times New Roman" w:hAnsi="Times New Roman" w:cs="Times New Roman"/>
          <w:color w:val="000000"/>
          <w:sz w:val="28"/>
          <w:szCs w:val="28"/>
          <w:lang w:eastAsia="ru-RU"/>
        </w:rPr>
        <w:t>;</w:t>
      </w:r>
    </w:p>
    <w:p w14:paraId="0A5F81E4"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Times New Roman" w:hAnsi="Times New Roman" w:cs="Times New Roman"/>
          <w:color w:val="000000"/>
          <w:sz w:val="28"/>
          <w:szCs w:val="28"/>
          <w:lang w:eastAsia="ru-RU"/>
        </w:rPr>
        <w:t>*</w:t>
      </w:r>
      <w:r w:rsidRPr="0033248F">
        <w:rPr>
          <w:rFonts w:ascii="Times New Roman" w:eastAsia="Calibri" w:hAnsi="Times New Roman" w:cs="Times New Roman"/>
          <w:b/>
          <w:bCs/>
          <w:color w:val="000000"/>
          <w:sz w:val="28"/>
          <w:szCs w:val="28"/>
          <w:shd w:val="clear" w:color="auto" w:fill="FFFFFF"/>
        </w:rPr>
        <w:t xml:space="preserve"> </w:t>
      </w:r>
      <w:r w:rsidRPr="0033248F">
        <w:rPr>
          <w:rFonts w:ascii="Times New Roman" w:eastAsia="Calibri" w:hAnsi="Times New Roman" w:cs="Times New Roman"/>
          <w:color w:val="000000"/>
          <w:sz w:val="28"/>
          <w:szCs w:val="28"/>
          <w:shd w:val="clear" w:color="auto" w:fill="FFFFFF"/>
        </w:rPr>
        <w:t>Дошкольник и экология</w:t>
      </w:r>
      <w:r w:rsidRPr="0033248F">
        <w:rPr>
          <w:rFonts w:ascii="Times New Roman" w:eastAsia="Times New Roman" w:hAnsi="Times New Roman" w:cs="Times New Roman"/>
          <w:color w:val="000000"/>
          <w:sz w:val="28"/>
          <w:szCs w:val="28"/>
          <w:lang w:eastAsia="ru-RU"/>
        </w:rPr>
        <w:t>;</w:t>
      </w:r>
    </w:p>
    <w:p w14:paraId="0D06CB31" w14:textId="77777777" w:rsidR="002444A9" w:rsidRPr="0033248F"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33248F">
        <w:rPr>
          <w:rFonts w:ascii="Times New Roman" w:eastAsia="Calibri" w:hAnsi="Times New Roman" w:cs="Times New Roman"/>
          <w:b/>
          <w:bCs/>
          <w:color w:val="000000"/>
          <w:sz w:val="28"/>
          <w:szCs w:val="28"/>
          <w:shd w:val="clear" w:color="auto" w:fill="FFFFFF"/>
        </w:rPr>
        <w:t xml:space="preserve">* </w:t>
      </w:r>
      <w:r w:rsidRPr="0033248F">
        <w:rPr>
          <w:rFonts w:ascii="Times New Roman" w:eastAsia="Calibri" w:hAnsi="Times New Roman" w:cs="Times New Roman"/>
          <w:color w:val="000000"/>
          <w:sz w:val="28"/>
          <w:szCs w:val="28"/>
          <w:shd w:val="clear" w:color="auto" w:fill="FFFFFF"/>
        </w:rPr>
        <w:t>Развитие коммуникативных навыков у детей;</w:t>
      </w:r>
    </w:p>
    <w:p w14:paraId="58ADD597" w14:textId="77777777" w:rsidR="002444A9" w:rsidRPr="0033248F" w:rsidRDefault="002444A9" w:rsidP="002444A9">
      <w:pPr>
        <w:spacing w:after="0" w:line="240" w:lineRule="auto"/>
        <w:jc w:val="both"/>
        <w:rPr>
          <w:rFonts w:ascii="Times New Roman" w:eastAsia="Calibri" w:hAnsi="Times New Roman" w:cs="Times New Roman"/>
          <w:sz w:val="28"/>
          <w:szCs w:val="28"/>
        </w:rPr>
      </w:pPr>
      <w:r w:rsidRPr="0033248F">
        <w:rPr>
          <w:rFonts w:ascii="Times New Roman" w:eastAsia="Calibri" w:hAnsi="Times New Roman" w:cs="Times New Roman"/>
          <w:sz w:val="28"/>
          <w:szCs w:val="28"/>
        </w:rPr>
        <w:t xml:space="preserve">* Игры на развитие коммуникативных способностей детей старшего дошкольного возраста.                                                                                                                                                              </w:t>
      </w:r>
    </w:p>
    <w:tbl>
      <w:tblPr>
        <w:tblStyle w:val="a3"/>
        <w:tblW w:w="0" w:type="auto"/>
        <w:tblLook w:val="04A0" w:firstRow="1" w:lastRow="0" w:firstColumn="1" w:lastColumn="0" w:noHBand="0" w:noVBand="1"/>
      </w:tblPr>
      <w:tblGrid>
        <w:gridCol w:w="5916"/>
        <w:gridCol w:w="3712"/>
      </w:tblGrid>
      <w:tr w:rsidR="002444A9" w14:paraId="6FD80C61" w14:textId="77777777" w:rsidTr="005E5254">
        <w:tc>
          <w:tcPr>
            <w:tcW w:w="5916" w:type="dxa"/>
            <w:tcBorders>
              <w:top w:val="nil"/>
              <w:left w:val="nil"/>
              <w:bottom w:val="nil"/>
              <w:right w:val="nil"/>
            </w:tcBorders>
          </w:tcPr>
          <w:p w14:paraId="1FE7E3F0" w14:textId="77777777" w:rsidR="002444A9" w:rsidRDefault="002444A9" w:rsidP="005E5254">
            <w:pPr>
              <w:jc w:val="both"/>
              <w:rPr>
                <w:rFonts w:ascii="Times New Roman" w:hAnsi="Times New Roman" w:cs="Times New Roman"/>
                <w:b/>
                <w:sz w:val="28"/>
                <w:szCs w:val="28"/>
              </w:rPr>
            </w:pPr>
          </w:p>
          <w:p w14:paraId="1E203F1D" w14:textId="77777777" w:rsidR="002444A9" w:rsidRDefault="002444A9" w:rsidP="005E5254">
            <w:pPr>
              <w:jc w:val="both"/>
              <w:rPr>
                <w:rFonts w:ascii="Times New Roman" w:hAnsi="Times New Roman" w:cs="Times New Roman"/>
                <w:b/>
                <w:sz w:val="28"/>
                <w:szCs w:val="28"/>
              </w:rPr>
            </w:pPr>
            <w:r w:rsidRPr="0033248F">
              <w:rPr>
                <w:rFonts w:ascii="Times New Roman" w:eastAsia="Calibri" w:hAnsi="Times New Roman" w:cs="Times New Roman"/>
                <w:noProof/>
                <w:sz w:val="24"/>
                <w:szCs w:val="24"/>
                <w:lang w:eastAsia="ru-RU"/>
              </w:rPr>
              <w:drawing>
                <wp:inline distT="0" distB="0" distL="0" distR="0" wp14:anchorId="0A80A151" wp14:editId="03B94991">
                  <wp:extent cx="3593658" cy="2631882"/>
                  <wp:effectExtent l="0" t="0" r="6985" b="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21" cstate="print">
                            <a:extLst>
                              <a:ext uri="{28A0092B-C50C-407E-A947-70E740481C1C}">
                                <a14:useLocalDpi xmlns:a14="http://schemas.microsoft.com/office/drawing/2010/main" val="0"/>
                              </a:ext>
                            </a:extLst>
                          </a:blip>
                          <a:srcRect l="7671" t="8525" r="5381" b="15043"/>
                          <a:stretch/>
                        </pic:blipFill>
                        <pic:spPr bwMode="auto">
                          <a:xfrm>
                            <a:off x="0" y="0"/>
                            <a:ext cx="3620523" cy="2651557"/>
                          </a:xfrm>
                          <a:prstGeom prst="rect">
                            <a:avLst/>
                          </a:prstGeom>
                          <a:ln>
                            <a:noFill/>
                          </a:ln>
                          <a:extLst>
                            <a:ext uri="{53640926-AAD7-44D8-BBD7-CCE9431645EC}">
                              <a14:shadowObscured xmlns:a14="http://schemas.microsoft.com/office/drawing/2010/main"/>
                            </a:ext>
                          </a:extLst>
                        </pic:spPr>
                      </pic:pic>
                    </a:graphicData>
                  </a:graphic>
                </wp:inline>
              </w:drawing>
            </w:r>
          </w:p>
        </w:tc>
        <w:tc>
          <w:tcPr>
            <w:tcW w:w="3712" w:type="dxa"/>
            <w:tcBorders>
              <w:top w:val="nil"/>
              <w:left w:val="nil"/>
              <w:bottom w:val="nil"/>
              <w:right w:val="nil"/>
            </w:tcBorders>
          </w:tcPr>
          <w:p w14:paraId="5621F59B" w14:textId="77777777" w:rsidR="002444A9" w:rsidRDefault="002444A9" w:rsidP="005E5254">
            <w:pPr>
              <w:jc w:val="both"/>
              <w:rPr>
                <w:rFonts w:ascii="Times New Roman" w:hAnsi="Times New Roman" w:cs="Times New Roman"/>
                <w:b/>
                <w:sz w:val="28"/>
                <w:szCs w:val="28"/>
              </w:rPr>
            </w:pPr>
          </w:p>
        </w:tc>
      </w:tr>
      <w:tr w:rsidR="002444A9" w14:paraId="4D45D094" w14:textId="77777777" w:rsidTr="005E5254">
        <w:tc>
          <w:tcPr>
            <w:tcW w:w="9628" w:type="dxa"/>
            <w:gridSpan w:val="2"/>
            <w:tcBorders>
              <w:top w:val="nil"/>
              <w:left w:val="nil"/>
              <w:bottom w:val="nil"/>
              <w:right w:val="nil"/>
            </w:tcBorders>
          </w:tcPr>
          <w:p w14:paraId="4E5FD39B" w14:textId="77777777" w:rsidR="002444A9" w:rsidRDefault="002444A9" w:rsidP="005E5254">
            <w:pPr>
              <w:jc w:val="both"/>
              <w:rPr>
                <w:rFonts w:ascii="Times New Roman" w:hAnsi="Times New Roman" w:cs="Times New Roman"/>
                <w:b/>
                <w:sz w:val="28"/>
                <w:szCs w:val="28"/>
              </w:rPr>
            </w:pPr>
            <w:r w:rsidRPr="0033248F">
              <w:rPr>
                <w:rFonts w:ascii="Times New Roman" w:eastAsia="Calibri" w:hAnsi="Times New Roman" w:cs="Times New Roman"/>
                <w:noProof/>
                <w:sz w:val="24"/>
                <w:szCs w:val="24"/>
                <w:lang w:eastAsia="ru-RU"/>
              </w:rPr>
              <w:lastRenderedPageBreak/>
              <w:drawing>
                <wp:anchor distT="0" distB="0" distL="114300" distR="114300" simplePos="0" relativeHeight="251659264" behindDoc="1" locked="0" layoutInCell="1" allowOverlap="1" wp14:anchorId="7647E86F" wp14:editId="3FACE355">
                  <wp:simplePos x="0" y="0"/>
                  <wp:positionH relativeFrom="column">
                    <wp:posOffset>2378710</wp:posOffset>
                  </wp:positionH>
                  <wp:positionV relativeFrom="paragraph">
                    <wp:posOffset>71755</wp:posOffset>
                  </wp:positionV>
                  <wp:extent cx="3617843" cy="2592125"/>
                  <wp:effectExtent l="0" t="0" r="1905" b="0"/>
                  <wp:wrapTight wrapText="bothSides">
                    <wp:wrapPolygon edited="0">
                      <wp:start x="0" y="0"/>
                      <wp:lineTo x="0" y="21431"/>
                      <wp:lineTo x="21498" y="21431"/>
                      <wp:lineTo x="21498" y="0"/>
                      <wp:lineTo x="0" y="0"/>
                    </wp:wrapPolygon>
                  </wp:wrapTight>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22" cstate="print">
                            <a:extLst>
                              <a:ext uri="{28A0092B-C50C-407E-A947-70E740481C1C}">
                                <a14:useLocalDpi xmlns:a14="http://schemas.microsoft.com/office/drawing/2010/main" val="0"/>
                              </a:ext>
                            </a:extLst>
                          </a:blip>
                          <a:srcRect l="10529" t="18044" r="15785" b="10431"/>
                          <a:stretch/>
                        </pic:blipFill>
                        <pic:spPr bwMode="auto">
                          <a:xfrm>
                            <a:off x="0" y="0"/>
                            <a:ext cx="3617843" cy="259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A5F8D7E" w14:textId="77777777" w:rsidR="002444A9" w:rsidRDefault="002444A9" w:rsidP="002444A9">
      <w:pPr>
        <w:spacing w:after="0" w:line="240" w:lineRule="auto"/>
        <w:ind w:firstLine="709"/>
        <w:jc w:val="both"/>
        <w:rPr>
          <w:rFonts w:ascii="Times New Roman" w:hAnsi="Times New Roman" w:cs="Times New Roman"/>
          <w:b/>
          <w:sz w:val="28"/>
          <w:szCs w:val="28"/>
        </w:rPr>
      </w:pPr>
    </w:p>
    <w:p w14:paraId="0EC3D871" w14:textId="77777777" w:rsidR="002444A9" w:rsidRDefault="002444A9" w:rsidP="002444A9">
      <w:pPr>
        <w:spacing w:after="0" w:line="240" w:lineRule="auto"/>
        <w:ind w:firstLine="709"/>
        <w:jc w:val="both"/>
        <w:rPr>
          <w:rFonts w:ascii="Times New Roman" w:eastAsia="Calibri" w:hAnsi="Times New Roman" w:cs="Times New Roman"/>
          <w:color w:val="FF0000"/>
          <w:spacing w:val="-2"/>
          <w:sz w:val="28"/>
          <w:szCs w:val="28"/>
        </w:rPr>
      </w:pPr>
      <w:r w:rsidRPr="00D51B2B">
        <w:rPr>
          <w:rFonts w:ascii="Times New Roman" w:hAnsi="Times New Roman" w:cs="Times New Roman"/>
          <w:b/>
          <w:sz w:val="28"/>
          <w:szCs w:val="28"/>
        </w:rPr>
        <w:t xml:space="preserve">Методическое обеспечение </w:t>
      </w:r>
    </w:p>
    <w:p w14:paraId="0A532D56" w14:textId="77777777" w:rsidR="002444A9" w:rsidRPr="00E04D1C" w:rsidRDefault="002444A9" w:rsidP="002444A9">
      <w:pPr>
        <w:spacing w:after="0" w:line="240" w:lineRule="auto"/>
        <w:ind w:firstLine="705"/>
        <w:jc w:val="both"/>
        <w:textAlignment w:val="baseline"/>
        <w:rPr>
          <w:rFonts w:ascii="Times New Roman" w:eastAsia="Times New Roman" w:hAnsi="Times New Roman" w:cs="Times New Roman"/>
          <w:color w:val="000000"/>
          <w:sz w:val="28"/>
          <w:szCs w:val="28"/>
          <w:lang w:eastAsia="ru-RU"/>
        </w:rPr>
      </w:pPr>
      <w:r w:rsidRPr="00E04D1C">
        <w:rPr>
          <w:rFonts w:ascii="Times New Roman" w:eastAsia="Times New Roman" w:hAnsi="Times New Roman" w:cs="Times New Roman"/>
          <w:color w:val="000000"/>
          <w:sz w:val="28"/>
          <w:szCs w:val="28"/>
          <w:lang w:eastAsia="ru-RU"/>
        </w:rPr>
        <w:t>В педагогической работе в рамках приоритетного профессионального направления руководствуюсь парциальной</w:t>
      </w:r>
      <w:r>
        <w:rPr>
          <w:rFonts w:ascii="Times New Roman" w:eastAsia="Times New Roman" w:hAnsi="Times New Roman" w:cs="Times New Roman"/>
          <w:color w:val="000000"/>
          <w:sz w:val="28"/>
          <w:szCs w:val="28"/>
          <w:lang w:eastAsia="ru-RU"/>
        </w:rPr>
        <w:t xml:space="preserve"> </w:t>
      </w:r>
      <w:r w:rsidRPr="00E04D1C">
        <w:rPr>
          <w:rFonts w:ascii="Times New Roman" w:eastAsia="Times New Roman" w:hAnsi="Times New Roman" w:cs="Times New Roman"/>
          <w:color w:val="000000"/>
          <w:sz w:val="28"/>
          <w:szCs w:val="28"/>
          <w:lang w:eastAsia="ru-RU"/>
        </w:rPr>
        <w:t xml:space="preserve">программой С. Н. Николаевой «Юный эколог» для детей дошкольного возраста., </w:t>
      </w:r>
    </w:p>
    <w:p w14:paraId="33FEFE41" w14:textId="77777777" w:rsidR="002444A9" w:rsidRPr="00E04D1C" w:rsidRDefault="002444A9" w:rsidP="002444A9">
      <w:pPr>
        <w:spacing w:after="0" w:line="240" w:lineRule="auto"/>
        <w:ind w:firstLine="705"/>
        <w:jc w:val="both"/>
        <w:textAlignment w:val="baseline"/>
        <w:rPr>
          <w:rFonts w:ascii="Times New Roman" w:eastAsia="Times New Roman" w:hAnsi="Times New Roman" w:cs="Times New Roman"/>
          <w:color w:val="000000"/>
          <w:sz w:val="28"/>
          <w:szCs w:val="28"/>
          <w:lang w:eastAsia="ru-RU"/>
        </w:rPr>
      </w:pPr>
      <w:r w:rsidRPr="00E04D1C">
        <w:rPr>
          <w:rFonts w:ascii="Times New Roman" w:eastAsia="Times New Roman" w:hAnsi="Times New Roman" w:cs="Times New Roman"/>
          <w:color w:val="000000"/>
          <w:sz w:val="28"/>
          <w:szCs w:val="28"/>
          <w:lang w:eastAsia="ru-RU"/>
        </w:rPr>
        <w:t>Программа разработана на основе теоретических и экспериментальных исследований в области экологического образования.</w:t>
      </w:r>
    </w:p>
    <w:p w14:paraId="586CDE6D"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Times New Roman" w:hAnsi="Times New Roman" w:cs="Times New Roman"/>
          <w:color w:val="000000"/>
          <w:sz w:val="28"/>
          <w:szCs w:val="28"/>
          <w:lang w:eastAsia="ru-RU"/>
        </w:rPr>
        <w:t> </w:t>
      </w:r>
      <w:r w:rsidRPr="00E04D1C">
        <w:rPr>
          <w:rFonts w:ascii="Times New Roman" w:eastAsia="Calibri" w:hAnsi="Times New Roman" w:cs="Times New Roman"/>
          <w:sz w:val="28"/>
          <w:szCs w:val="28"/>
        </w:rPr>
        <w:t>Цель программы: повышение статуса дошкольного образования; обеспечение государством равенства возможностей для каждого ребенка в получении качественного дошкольного образования;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сохранение единства образовательного пространства Российской Федерации относительно уровня дошкольного образования.</w:t>
      </w:r>
    </w:p>
    <w:p w14:paraId="639DDB21"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 xml:space="preserve">Принципы реализации программы: </w:t>
      </w:r>
    </w:p>
    <w:p w14:paraId="39EC7188"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 xml:space="preserve">* поддержки разнообразия детства; сохранение уникальности и самоценности детства как важного этапа в общем развитии человека, самоценность детства впечатлений к многообразию этих впечатлений, затем – к конкретным представлениям, затем – к обобщению представлений; </w:t>
      </w:r>
    </w:p>
    <w:p w14:paraId="3ECC4181"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 уважение личности ребенка;</w:t>
      </w:r>
    </w:p>
    <w:p w14:paraId="3CF9B633"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14:paraId="52CF8F2E" w14:textId="77777777" w:rsidR="002444A9" w:rsidRPr="00E04D1C" w:rsidRDefault="002444A9" w:rsidP="002444A9">
      <w:pPr>
        <w:spacing w:after="0" w:line="240" w:lineRule="auto"/>
        <w:ind w:firstLine="705"/>
        <w:jc w:val="both"/>
        <w:textAlignment w:val="baseline"/>
        <w:rPr>
          <w:rFonts w:ascii="Times New Roman" w:eastAsia="Times New Roman" w:hAnsi="Times New Roman" w:cs="Times New Roman"/>
          <w:color w:val="000000"/>
          <w:sz w:val="28"/>
          <w:szCs w:val="28"/>
          <w:lang w:eastAsia="ru-RU"/>
        </w:rPr>
      </w:pPr>
    </w:p>
    <w:p w14:paraId="7FB4AA94" w14:textId="77777777" w:rsidR="002444A9" w:rsidRPr="00E04D1C" w:rsidRDefault="002444A9" w:rsidP="002444A9">
      <w:pPr>
        <w:spacing w:after="0" w:line="240" w:lineRule="auto"/>
        <w:jc w:val="both"/>
        <w:textAlignment w:val="baseline"/>
        <w:rPr>
          <w:rFonts w:ascii="Times New Roman" w:eastAsia="Times New Roman" w:hAnsi="Times New Roman" w:cs="Times New Roman"/>
          <w:color w:val="000000"/>
          <w:sz w:val="28"/>
          <w:szCs w:val="28"/>
          <w:lang w:eastAsia="ru-RU"/>
        </w:rPr>
      </w:pPr>
      <w:r w:rsidRPr="00E04D1C">
        <w:rPr>
          <w:rFonts w:ascii="Times New Roman" w:eastAsia="Times New Roman" w:hAnsi="Times New Roman" w:cs="Times New Roman"/>
          <w:color w:val="000000"/>
          <w:sz w:val="28"/>
          <w:szCs w:val="28"/>
          <w:lang w:eastAsia="ru-RU"/>
        </w:rPr>
        <w:lastRenderedPageBreak/>
        <w:t xml:space="preserve">Также в своей работе по приоритетному направлению использую парциальную программу «Основы безопасности детей дошкольного возраста» Р.Б. </w:t>
      </w:r>
      <w:proofErr w:type="spellStart"/>
      <w:r w:rsidRPr="00E04D1C">
        <w:rPr>
          <w:rFonts w:ascii="Times New Roman" w:eastAsia="Times New Roman" w:hAnsi="Times New Roman" w:cs="Times New Roman"/>
          <w:color w:val="000000"/>
          <w:sz w:val="28"/>
          <w:szCs w:val="28"/>
          <w:lang w:eastAsia="ru-RU"/>
        </w:rPr>
        <w:t>Стеркиной</w:t>
      </w:r>
      <w:proofErr w:type="spellEnd"/>
      <w:r w:rsidRPr="00E04D1C">
        <w:rPr>
          <w:rFonts w:ascii="Times New Roman" w:eastAsia="Times New Roman" w:hAnsi="Times New Roman" w:cs="Times New Roman"/>
          <w:color w:val="000000"/>
          <w:sz w:val="28"/>
          <w:szCs w:val="28"/>
          <w:lang w:eastAsia="ru-RU"/>
        </w:rPr>
        <w:t>, Н.Н. Авдеевой, О.Л. Князевой.</w:t>
      </w:r>
    </w:p>
    <w:p w14:paraId="5100EBEC" w14:textId="77777777" w:rsidR="002444A9" w:rsidRPr="00E04D1C" w:rsidRDefault="002444A9" w:rsidP="002444A9">
      <w:pPr>
        <w:spacing w:after="0" w:line="240" w:lineRule="auto"/>
        <w:ind w:firstLine="705"/>
        <w:textAlignment w:val="baseline"/>
        <w:rPr>
          <w:rFonts w:ascii="Times New Roman" w:eastAsia="Times New Roman" w:hAnsi="Times New Roman" w:cs="Times New Roman"/>
          <w:color w:val="000000"/>
          <w:sz w:val="28"/>
          <w:szCs w:val="28"/>
          <w:lang w:eastAsia="ru-RU"/>
        </w:rPr>
      </w:pPr>
      <w:r w:rsidRPr="00E04D1C">
        <w:rPr>
          <w:rFonts w:ascii="Times New Roman" w:eastAsia="Times New Roman" w:hAnsi="Times New Roman" w:cs="Times New Roman"/>
          <w:color w:val="000000"/>
          <w:sz w:val="28"/>
          <w:szCs w:val="28"/>
          <w:lang w:eastAsia="ru-RU"/>
        </w:rPr>
        <w:t xml:space="preserve">Данная программа 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транспорте.                                                                                                                                                                                                                                                                                                 </w:t>
      </w:r>
    </w:p>
    <w:p w14:paraId="2B6795D3" w14:textId="77777777" w:rsidR="002444A9" w:rsidRPr="00E04D1C" w:rsidRDefault="002444A9" w:rsidP="002444A9">
      <w:pPr>
        <w:spacing w:after="0" w:line="240" w:lineRule="auto"/>
        <w:ind w:firstLine="705"/>
        <w:jc w:val="both"/>
        <w:textAlignment w:val="baseline"/>
        <w:rPr>
          <w:rFonts w:ascii="Times New Roman" w:eastAsia="Times New Roman" w:hAnsi="Times New Roman" w:cs="Times New Roman"/>
          <w:color w:val="000000"/>
          <w:sz w:val="28"/>
          <w:szCs w:val="28"/>
          <w:lang w:eastAsia="ru-RU"/>
        </w:rPr>
      </w:pPr>
      <w:r w:rsidRPr="00E04D1C">
        <w:rPr>
          <w:rFonts w:ascii="Times New Roman" w:eastAsia="Times New Roman" w:hAnsi="Times New Roman" w:cs="Times New Roman"/>
          <w:color w:val="000000"/>
          <w:sz w:val="28"/>
          <w:szCs w:val="28"/>
          <w:lang w:eastAsia="ru-RU"/>
        </w:rPr>
        <w:t>Цель программы - воспитание у ребёнка навыков адекватного поведения в различных неожиданных ситуациях, самостоятельности и ответственности за своё поведение.</w:t>
      </w:r>
    </w:p>
    <w:p w14:paraId="3FEB985E" w14:textId="77777777" w:rsidR="002444A9" w:rsidRPr="00E04D1C" w:rsidRDefault="002444A9" w:rsidP="002444A9">
      <w:pPr>
        <w:spacing w:after="0" w:line="240" w:lineRule="auto"/>
        <w:ind w:firstLine="705"/>
        <w:jc w:val="both"/>
        <w:textAlignment w:val="baseline"/>
        <w:rPr>
          <w:rFonts w:ascii="Times New Roman" w:eastAsia="Times New Roman" w:hAnsi="Times New Roman" w:cs="Times New Roman"/>
          <w:color w:val="000000"/>
          <w:sz w:val="28"/>
          <w:szCs w:val="28"/>
          <w:lang w:eastAsia="ru-RU"/>
        </w:rPr>
      </w:pPr>
      <w:r w:rsidRPr="00E04D1C">
        <w:rPr>
          <w:rFonts w:ascii="Times New Roman" w:eastAsia="Times New Roman" w:hAnsi="Times New Roman" w:cs="Times New Roman"/>
          <w:color w:val="000000"/>
          <w:sz w:val="28"/>
          <w:szCs w:val="28"/>
          <w:lang w:eastAsia="ru-RU"/>
        </w:rPr>
        <w:t>Задачи:</w:t>
      </w:r>
    </w:p>
    <w:p w14:paraId="4C412A62" w14:textId="77777777" w:rsidR="002444A9" w:rsidRPr="00E04D1C" w:rsidRDefault="002444A9" w:rsidP="002444A9">
      <w:pPr>
        <w:spacing w:after="0" w:line="240" w:lineRule="auto"/>
        <w:ind w:firstLine="705"/>
        <w:jc w:val="both"/>
        <w:textAlignment w:val="baseline"/>
        <w:rPr>
          <w:rFonts w:ascii="Times New Roman" w:eastAsia="Times New Roman" w:hAnsi="Times New Roman" w:cs="Times New Roman"/>
          <w:color w:val="000000"/>
          <w:sz w:val="28"/>
          <w:szCs w:val="28"/>
          <w:lang w:eastAsia="ru-RU"/>
        </w:rPr>
      </w:pPr>
      <w:r w:rsidRPr="00E04D1C">
        <w:rPr>
          <w:rFonts w:ascii="Times New Roman" w:eastAsia="Times New Roman" w:hAnsi="Times New Roman" w:cs="Times New Roman"/>
          <w:color w:val="000000"/>
          <w:sz w:val="28"/>
          <w:szCs w:val="28"/>
          <w:lang w:eastAsia="ru-RU"/>
        </w:rPr>
        <w:t>1.Формирование ценностей здорового образа жизни.</w:t>
      </w:r>
    </w:p>
    <w:p w14:paraId="7B03E271" w14:textId="77777777" w:rsidR="002444A9" w:rsidRPr="00E04D1C" w:rsidRDefault="002444A9" w:rsidP="002444A9">
      <w:pPr>
        <w:spacing w:after="0" w:line="240" w:lineRule="auto"/>
        <w:ind w:firstLine="705"/>
        <w:jc w:val="both"/>
        <w:textAlignment w:val="baseline"/>
        <w:rPr>
          <w:rFonts w:ascii="Times New Roman" w:eastAsia="Times New Roman" w:hAnsi="Times New Roman" w:cs="Times New Roman"/>
          <w:color w:val="000000"/>
          <w:sz w:val="28"/>
          <w:szCs w:val="28"/>
          <w:lang w:eastAsia="ru-RU"/>
        </w:rPr>
      </w:pPr>
      <w:r w:rsidRPr="00E04D1C">
        <w:rPr>
          <w:rFonts w:ascii="Times New Roman" w:eastAsia="Times New Roman" w:hAnsi="Times New Roman" w:cs="Times New Roman"/>
          <w:color w:val="000000"/>
          <w:sz w:val="28"/>
          <w:szCs w:val="28"/>
          <w:lang w:eastAsia="ru-RU"/>
        </w:rPr>
        <w:t>2.формирование основ безопасного поведения во дворе, на улице, в общественном транспорте.</w:t>
      </w:r>
    </w:p>
    <w:p w14:paraId="5F12F805" w14:textId="77777777" w:rsidR="002444A9" w:rsidRPr="00E04D1C" w:rsidRDefault="002444A9" w:rsidP="002444A9">
      <w:pPr>
        <w:spacing w:after="0" w:line="240" w:lineRule="auto"/>
        <w:ind w:firstLine="705"/>
        <w:jc w:val="both"/>
        <w:textAlignment w:val="baseline"/>
        <w:rPr>
          <w:rFonts w:ascii="Times New Roman" w:eastAsia="Times New Roman" w:hAnsi="Times New Roman" w:cs="Times New Roman"/>
          <w:color w:val="000000"/>
          <w:sz w:val="28"/>
          <w:szCs w:val="28"/>
          <w:lang w:eastAsia="ru-RU"/>
        </w:rPr>
      </w:pPr>
      <w:r w:rsidRPr="00E04D1C">
        <w:rPr>
          <w:rFonts w:ascii="Times New Roman" w:eastAsia="Times New Roman" w:hAnsi="Times New Roman" w:cs="Times New Roman"/>
          <w:color w:val="000000"/>
          <w:sz w:val="28"/>
          <w:szCs w:val="28"/>
          <w:lang w:eastAsia="ru-RU"/>
        </w:rPr>
        <w:t>3.Формирование знаний об осторожном обращении с опасными предметами и правильном поведении при контактах с незнакомыми людьми.</w:t>
      </w:r>
    </w:p>
    <w:p w14:paraId="75C1B21A" w14:textId="77777777" w:rsidR="002444A9" w:rsidRPr="00E04D1C" w:rsidRDefault="002444A9" w:rsidP="002444A9">
      <w:pPr>
        <w:spacing w:after="0" w:line="240" w:lineRule="auto"/>
        <w:ind w:firstLine="705"/>
        <w:jc w:val="both"/>
        <w:textAlignment w:val="baseline"/>
        <w:rPr>
          <w:rFonts w:ascii="Times New Roman" w:eastAsia="Times New Roman" w:hAnsi="Times New Roman" w:cs="Times New Roman"/>
          <w:color w:val="000000"/>
          <w:sz w:val="28"/>
          <w:szCs w:val="28"/>
          <w:lang w:eastAsia="ru-RU"/>
        </w:rPr>
      </w:pPr>
    </w:p>
    <w:p w14:paraId="22DA8AEE"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 xml:space="preserve">- Лыкова И. А., Рыжова Н. А. Интеграция эстетического и экологического образования в детском саду: Учебно-методическое пособие - М.: Издательский дом «Цветочный мир», 2012. -144 с. </w:t>
      </w:r>
    </w:p>
    <w:p w14:paraId="35108D20"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В книге представлена концепция интеграции эстетического и экологического образования дошкольников. Раскрыто понятие «картина мира», описаны психолого-педагогические условия гармонизации мировосприятия детей в условиях интеграции познавательной и художественной деятельности. Развитие творчества детей и взрослых обосновано как ведущее условие образования для устойчивого развития. Основное содержание книги изложено в форме образовательных проектов «Земля», «Вода», «Воздух», «Солнце».</w:t>
      </w:r>
    </w:p>
    <w:p w14:paraId="5702D519"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 xml:space="preserve">- Серия книг Т.А. </w:t>
      </w:r>
      <w:proofErr w:type="spellStart"/>
      <w:r w:rsidRPr="00E04D1C">
        <w:rPr>
          <w:rFonts w:ascii="Times New Roman" w:eastAsia="Calibri" w:hAnsi="Times New Roman" w:cs="Times New Roman"/>
          <w:sz w:val="28"/>
          <w:szCs w:val="28"/>
        </w:rPr>
        <w:t>Шорыгиной</w:t>
      </w:r>
      <w:proofErr w:type="spellEnd"/>
      <w:r w:rsidRPr="00E04D1C">
        <w:rPr>
          <w:rFonts w:ascii="Times New Roman" w:eastAsia="Calibri" w:hAnsi="Times New Roman" w:cs="Times New Roman"/>
          <w:sz w:val="28"/>
          <w:szCs w:val="28"/>
        </w:rPr>
        <w:t>, например, Беседы о временах года. - М.: ТЦ Сфера, 2017. – 144 с.</w:t>
      </w:r>
    </w:p>
    <w:p w14:paraId="22B5FD12"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В пособии собрана доступная информация о временах года с характеристикой каждого из них. Дети узнают, что такое год; получат представление об изменениях, происходящих в природе в течение года, и как к ним готовятся люди, животные и птицы.</w:t>
      </w:r>
    </w:p>
    <w:p w14:paraId="3ABA5EFA"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 xml:space="preserve">- Е. А. </w:t>
      </w:r>
      <w:proofErr w:type="spellStart"/>
      <w:r w:rsidRPr="00E04D1C">
        <w:rPr>
          <w:rFonts w:ascii="Times New Roman" w:eastAsia="Calibri" w:hAnsi="Times New Roman" w:cs="Times New Roman"/>
          <w:sz w:val="28"/>
          <w:szCs w:val="28"/>
        </w:rPr>
        <w:t>Паникова</w:t>
      </w:r>
      <w:proofErr w:type="spellEnd"/>
      <w:r w:rsidRPr="00E04D1C">
        <w:rPr>
          <w:rFonts w:ascii="Times New Roman" w:eastAsia="Calibri" w:hAnsi="Times New Roman" w:cs="Times New Roman"/>
          <w:sz w:val="28"/>
          <w:szCs w:val="28"/>
        </w:rPr>
        <w:t>. Беседы о космосе. Методическое пособие. М.: ТЦ сфера, 2016. – 96 с.</w:t>
      </w:r>
    </w:p>
    <w:p w14:paraId="1ADA6295"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Пособие содержит материалы для бесед с детьми о космосе и планете Земля. Предложены разработки занятий. Игр, досугов, праздников, даны указания по организации поисковой деятельности, рекомендуются книги для чтения.</w:t>
      </w:r>
    </w:p>
    <w:p w14:paraId="4704A5BA"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lastRenderedPageBreak/>
        <w:t>- З. Ф. Аксёнова. Войди в природу другом. Экологическое воспитание дошкольников, - М.: ТЦ Сфера, 2008. – 128 с.</w:t>
      </w:r>
    </w:p>
    <w:p w14:paraId="1856A1DF"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Методическое пособие раскрывает основные аспекты экологического воспитания и образования дошкольников. Представлен план работы, четкая последовательность целей и задач, формы и методы работы.</w:t>
      </w:r>
    </w:p>
    <w:p w14:paraId="4E8C9E8F"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 xml:space="preserve">- Т. </w:t>
      </w:r>
      <w:proofErr w:type="spellStart"/>
      <w:r w:rsidRPr="00E04D1C">
        <w:rPr>
          <w:rFonts w:ascii="Times New Roman" w:eastAsia="Calibri" w:hAnsi="Times New Roman" w:cs="Times New Roman"/>
          <w:sz w:val="28"/>
          <w:szCs w:val="28"/>
        </w:rPr>
        <w:t>Гризик</w:t>
      </w:r>
      <w:proofErr w:type="spellEnd"/>
      <w:r w:rsidRPr="00E04D1C">
        <w:rPr>
          <w:rFonts w:ascii="Times New Roman" w:eastAsia="Calibri" w:hAnsi="Times New Roman" w:cs="Times New Roman"/>
          <w:sz w:val="28"/>
          <w:szCs w:val="28"/>
        </w:rPr>
        <w:t>. Познаю мир. – М.: Издательский дом «Воспитание дошкольника». -2004. - 128 с.</w:t>
      </w:r>
    </w:p>
    <w:p w14:paraId="03ABB6C9"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Книга включает в себя: цели и задачи; описание развивающей среды; раскрытие содержания работы; конспекты занятий, описание мероприятий в свободной деятельности детей.</w:t>
      </w:r>
    </w:p>
    <w:p w14:paraId="6D8FE088"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 xml:space="preserve">- М. Н. </w:t>
      </w:r>
      <w:proofErr w:type="spellStart"/>
      <w:r w:rsidRPr="00E04D1C">
        <w:rPr>
          <w:rFonts w:ascii="Times New Roman" w:eastAsia="Calibri" w:hAnsi="Times New Roman" w:cs="Times New Roman"/>
          <w:sz w:val="28"/>
          <w:szCs w:val="28"/>
        </w:rPr>
        <w:t>Сигимова</w:t>
      </w:r>
      <w:proofErr w:type="spellEnd"/>
      <w:r w:rsidRPr="00E04D1C">
        <w:rPr>
          <w:rFonts w:ascii="Times New Roman" w:eastAsia="Calibri" w:hAnsi="Times New Roman" w:cs="Times New Roman"/>
          <w:sz w:val="28"/>
          <w:szCs w:val="28"/>
        </w:rPr>
        <w:t xml:space="preserve">. Мир природы глазами ребенка. </w:t>
      </w:r>
      <w:proofErr w:type="spellStart"/>
      <w:r w:rsidRPr="00E04D1C">
        <w:rPr>
          <w:rFonts w:ascii="Times New Roman" w:eastAsia="Calibri" w:hAnsi="Times New Roman" w:cs="Times New Roman"/>
          <w:sz w:val="28"/>
          <w:szCs w:val="28"/>
        </w:rPr>
        <w:t>Учебно</w:t>
      </w:r>
      <w:proofErr w:type="spellEnd"/>
      <w:r w:rsidRPr="00E04D1C">
        <w:rPr>
          <w:rFonts w:ascii="Times New Roman" w:eastAsia="Calibri" w:hAnsi="Times New Roman" w:cs="Times New Roman"/>
          <w:sz w:val="28"/>
          <w:szCs w:val="28"/>
        </w:rPr>
        <w:t xml:space="preserve"> – методическое пособие, </w:t>
      </w:r>
      <w:proofErr w:type="spellStart"/>
      <w:r w:rsidRPr="00E04D1C">
        <w:rPr>
          <w:rFonts w:ascii="Times New Roman" w:eastAsia="Calibri" w:hAnsi="Times New Roman" w:cs="Times New Roman"/>
          <w:sz w:val="28"/>
          <w:szCs w:val="28"/>
        </w:rPr>
        <w:t>НИПКиПРО</w:t>
      </w:r>
      <w:proofErr w:type="spellEnd"/>
      <w:r w:rsidRPr="00E04D1C">
        <w:rPr>
          <w:rFonts w:ascii="Times New Roman" w:eastAsia="Calibri" w:hAnsi="Times New Roman" w:cs="Times New Roman"/>
          <w:sz w:val="28"/>
          <w:szCs w:val="28"/>
        </w:rPr>
        <w:t xml:space="preserve">. – 1996. – 244 с. </w:t>
      </w:r>
    </w:p>
    <w:p w14:paraId="43A5C55B"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 xml:space="preserve">Пособие содержит описание разнообразных игр- занятий, экологических экскурсий, рекомендации элементарной исследовательской деятельности детей. </w:t>
      </w:r>
    </w:p>
    <w:p w14:paraId="499108F4" w14:textId="77777777" w:rsidR="002444A9" w:rsidRPr="00E04D1C"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 Т. Г. Кобзева, Г.С. Александрова. Организация деятельности детей на прогулке. Старшая группа. - Волгоград: Учитель, 2011. - 287 с.</w:t>
      </w:r>
    </w:p>
    <w:p w14:paraId="5C114AC3" w14:textId="77777777" w:rsidR="002444A9" w:rsidRDefault="002444A9" w:rsidP="002444A9">
      <w:pPr>
        <w:jc w:val="both"/>
        <w:rPr>
          <w:rFonts w:ascii="Times New Roman" w:eastAsia="Calibri" w:hAnsi="Times New Roman" w:cs="Times New Roman"/>
          <w:sz w:val="28"/>
          <w:szCs w:val="28"/>
        </w:rPr>
      </w:pPr>
      <w:r w:rsidRPr="00E04D1C">
        <w:rPr>
          <w:rFonts w:ascii="Times New Roman" w:eastAsia="Calibri" w:hAnsi="Times New Roman" w:cs="Times New Roman"/>
          <w:sz w:val="28"/>
          <w:szCs w:val="28"/>
        </w:rPr>
        <w:t>В пособии представлена система разработанных прогулок в рамках каждого из сезонов года с богатым набором стихов, загадок, пословиц и поговорок, дидактических и подвижных игр детей в возрасте от 3 до 7 лет, расширяющие их знания об окружающем мире предметов.</w:t>
      </w:r>
    </w:p>
    <w:p w14:paraId="1E6DF7AE" w14:textId="77777777" w:rsidR="002444A9" w:rsidRDefault="002444A9" w:rsidP="002444A9">
      <w:pPr>
        <w:jc w:val="both"/>
        <w:rPr>
          <w:rFonts w:ascii="Times New Roman" w:eastAsia="Calibri" w:hAnsi="Times New Roman" w:cs="Times New Roman"/>
          <w:sz w:val="28"/>
          <w:szCs w:val="28"/>
        </w:rPr>
      </w:pPr>
    </w:p>
    <w:p w14:paraId="7BC383B5" w14:textId="77777777" w:rsidR="002444A9" w:rsidRDefault="002444A9" w:rsidP="002444A9">
      <w:pPr>
        <w:jc w:val="both"/>
        <w:rPr>
          <w:rFonts w:ascii="Times New Roman" w:eastAsia="Calibri" w:hAnsi="Times New Roman" w:cs="Times New Roman"/>
          <w:sz w:val="28"/>
          <w:szCs w:val="28"/>
        </w:rPr>
      </w:pPr>
    </w:p>
    <w:p w14:paraId="16A0AB1F" w14:textId="77777777" w:rsidR="002444A9" w:rsidRDefault="002444A9" w:rsidP="002444A9">
      <w:pPr>
        <w:jc w:val="both"/>
        <w:rPr>
          <w:rFonts w:ascii="Times New Roman" w:eastAsia="Calibri" w:hAnsi="Times New Roman" w:cs="Times New Roman"/>
          <w:sz w:val="28"/>
          <w:szCs w:val="28"/>
        </w:rPr>
      </w:pPr>
    </w:p>
    <w:p w14:paraId="2CD17B30" w14:textId="77777777" w:rsidR="002444A9" w:rsidRDefault="002444A9" w:rsidP="002444A9">
      <w:pPr>
        <w:jc w:val="both"/>
        <w:rPr>
          <w:rFonts w:ascii="Times New Roman" w:eastAsia="Calibri" w:hAnsi="Times New Roman" w:cs="Times New Roman"/>
          <w:sz w:val="28"/>
          <w:szCs w:val="28"/>
        </w:rPr>
      </w:pPr>
    </w:p>
    <w:p w14:paraId="7B6F9961" w14:textId="77777777" w:rsidR="002444A9" w:rsidRDefault="002444A9" w:rsidP="002444A9">
      <w:pPr>
        <w:jc w:val="both"/>
        <w:rPr>
          <w:rFonts w:ascii="Times New Roman" w:eastAsia="Calibri" w:hAnsi="Times New Roman" w:cs="Times New Roman"/>
          <w:sz w:val="28"/>
          <w:szCs w:val="28"/>
        </w:rPr>
      </w:pPr>
    </w:p>
    <w:p w14:paraId="035C203E" w14:textId="77777777" w:rsidR="002444A9" w:rsidRDefault="002444A9" w:rsidP="002444A9">
      <w:pPr>
        <w:jc w:val="both"/>
        <w:rPr>
          <w:rFonts w:ascii="Times New Roman" w:eastAsia="Calibri" w:hAnsi="Times New Roman" w:cs="Times New Roman"/>
          <w:sz w:val="28"/>
          <w:szCs w:val="28"/>
        </w:rPr>
      </w:pPr>
    </w:p>
    <w:p w14:paraId="004DA3B3" w14:textId="77777777" w:rsidR="002444A9" w:rsidRDefault="002444A9" w:rsidP="002444A9">
      <w:pPr>
        <w:jc w:val="both"/>
        <w:rPr>
          <w:rFonts w:ascii="Times New Roman" w:eastAsia="Calibri" w:hAnsi="Times New Roman" w:cs="Times New Roman"/>
          <w:sz w:val="28"/>
          <w:szCs w:val="28"/>
        </w:rPr>
      </w:pPr>
    </w:p>
    <w:p w14:paraId="3D8DADD8" w14:textId="77777777" w:rsidR="002444A9" w:rsidRDefault="002444A9" w:rsidP="002444A9">
      <w:pPr>
        <w:jc w:val="both"/>
        <w:rPr>
          <w:rFonts w:ascii="Times New Roman" w:eastAsia="Calibri" w:hAnsi="Times New Roman" w:cs="Times New Roman"/>
          <w:sz w:val="28"/>
          <w:szCs w:val="28"/>
        </w:rPr>
      </w:pPr>
    </w:p>
    <w:p w14:paraId="7F530A90" w14:textId="77777777" w:rsidR="002444A9" w:rsidRDefault="002444A9" w:rsidP="002444A9">
      <w:pPr>
        <w:jc w:val="both"/>
        <w:rPr>
          <w:rFonts w:ascii="Times New Roman" w:eastAsia="Calibri" w:hAnsi="Times New Roman" w:cs="Times New Roman"/>
          <w:sz w:val="28"/>
          <w:szCs w:val="28"/>
        </w:rPr>
      </w:pPr>
    </w:p>
    <w:p w14:paraId="2FC92F66" w14:textId="77777777" w:rsidR="002444A9" w:rsidRPr="00E04D1C" w:rsidRDefault="002444A9" w:rsidP="002444A9">
      <w:pPr>
        <w:jc w:val="both"/>
        <w:rPr>
          <w:rFonts w:ascii="Times New Roman" w:eastAsia="Calibri" w:hAnsi="Times New Roman" w:cs="Times New Roman"/>
          <w:sz w:val="28"/>
          <w:szCs w:val="28"/>
        </w:rPr>
      </w:pPr>
    </w:p>
    <w:p w14:paraId="542C23E9" w14:textId="77777777" w:rsidR="002444A9" w:rsidRPr="00613A38" w:rsidRDefault="002444A9" w:rsidP="002444A9">
      <w:pPr>
        <w:spacing w:after="0" w:line="240" w:lineRule="auto"/>
        <w:jc w:val="both"/>
        <w:rPr>
          <w:rFonts w:ascii="Times New Roman" w:hAnsi="Times New Roman" w:cs="Times New Roman"/>
          <w:sz w:val="28"/>
          <w:szCs w:val="28"/>
        </w:rPr>
      </w:pPr>
    </w:p>
    <w:p w14:paraId="3C6A82E7" w14:textId="77777777" w:rsidR="002444A9" w:rsidRDefault="002444A9" w:rsidP="002444A9">
      <w:pPr>
        <w:spacing w:after="0" w:line="240" w:lineRule="auto"/>
        <w:ind w:firstLine="709"/>
        <w:jc w:val="both"/>
        <w:rPr>
          <w:rFonts w:ascii="Times New Roman" w:hAnsi="Times New Roman" w:cs="Times New Roman"/>
          <w:b/>
          <w:sz w:val="28"/>
          <w:szCs w:val="28"/>
        </w:rPr>
      </w:pPr>
    </w:p>
    <w:p w14:paraId="5D2CA8EA" w14:textId="77777777" w:rsidR="002444A9" w:rsidRDefault="002444A9" w:rsidP="002444A9">
      <w:pPr>
        <w:spacing w:after="0" w:line="240" w:lineRule="auto"/>
        <w:ind w:firstLine="709"/>
        <w:jc w:val="both"/>
        <w:rPr>
          <w:rFonts w:ascii="Times New Roman" w:hAnsi="Times New Roman" w:cs="Times New Roman"/>
          <w:b/>
          <w:sz w:val="28"/>
          <w:szCs w:val="28"/>
        </w:rPr>
      </w:pPr>
    </w:p>
    <w:p w14:paraId="15590069" w14:textId="77777777" w:rsidR="002444A9" w:rsidRDefault="002444A9" w:rsidP="002444A9">
      <w:pPr>
        <w:spacing w:after="0" w:line="240" w:lineRule="auto"/>
        <w:ind w:firstLine="709"/>
        <w:jc w:val="both"/>
        <w:rPr>
          <w:rFonts w:ascii="Times New Roman" w:hAnsi="Times New Roman" w:cs="Times New Roman"/>
          <w:sz w:val="28"/>
          <w:szCs w:val="28"/>
        </w:rPr>
      </w:pPr>
      <w:r w:rsidRPr="0023730C">
        <w:rPr>
          <w:rFonts w:ascii="Times New Roman" w:hAnsi="Times New Roman" w:cs="Times New Roman"/>
          <w:b/>
          <w:sz w:val="28"/>
          <w:szCs w:val="28"/>
        </w:rPr>
        <w:lastRenderedPageBreak/>
        <w:t>ПРИЛОЖЕНИЕ</w:t>
      </w:r>
      <w:r w:rsidRPr="00D51B2B">
        <w:rPr>
          <w:rFonts w:ascii="Times New Roman" w:hAnsi="Times New Roman" w:cs="Times New Roman"/>
          <w:sz w:val="28"/>
          <w:szCs w:val="28"/>
        </w:rPr>
        <w:t xml:space="preserve"> </w:t>
      </w:r>
    </w:p>
    <w:p w14:paraId="12718919" w14:textId="77777777" w:rsidR="002444A9" w:rsidRDefault="002444A9" w:rsidP="002444A9">
      <w:pPr>
        <w:spacing w:after="0" w:line="240" w:lineRule="auto"/>
        <w:ind w:firstLine="709"/>
        <w:jc w:val="both"/>
        <w:rPr>
          <w:rFonts w:ascii="Times New Roman" w:hAnsi="Times New Roman" w:cs="Times New Roman"/>
          <w:color w:val="FF0000"/>
          <w:sz w:val="28"/>
          <w:szCs w:val="28"/>
        </w:rPr>
      </w:pPr>
    </w:p>
    <w:p w14:paraId="28A54C77" w14:textId="77777777" w:rsidR="002444A9" w:rsidRPr="004200FE" w:rsidRDefault="002444A9" w:rsidP="002444A9">
      <w:pPr>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4200FE">
        <w:rPr>
          <w:rFonts w:ascii="Times New Roman" w:eastAsia="Calibri" w:hAnsi="Times New Roman" w:cs="Times New Roman"/>
          <w:sz w:val="28"/>
          <w:szCs w:val="28"/>
        </w:rPr>
        <w:t xml:space="preserve">Статья «Виртуальная образовательная экскурсия как средство развития связной речи у старших дошкольников с ОНР», </w:t>
      </w:r>
      <w:r w:rsidRPr="004200FE">
        <w:rPr>
          <w:rFonts w:ascii="Times New Roman" w:eastAsia="Calibri" w:hAnsi="Times New Roman" w:cs="Times New Roman"/>
          <w:i/>
          <w:iCs/>
          <w:sz w:val="28"/>
          <w:szCs w:val="28"/>
        </w:rPr>
        <w:t>МБДОУ д/с № 42. Г. Новосибирск, Россия</w:t>
      </w:r>
      <w:r w:rsidRPr="004200FE">
        <w:rPr>
          <w:rFonts w:ascii="Times New Roman" w:eastAsia="Calibri" w:hAnsi="Times New Roman" w:cs="Times New Roman"/>
          <w:sz w:val="28"/>
          <w:szCs w:val="28"/>
        </w:rPr>
        <w:t xml:space="preserve">  </w:t>
      </w:r>
      <w:hyperlink r:id="rId23" w:history="1">
        <w:r w:rsidRPr="004200FE">
          <w:rPr>
            <w:rFonts w:ascii="Times New Roman" w:eastAsia="Calibri" w:hAnsi="Times New Roman" w:cs="Times New Roman"/>
            <w:color w:val="0563C1"/>
            <w:sz w:val="28"/>
            <w:szCs w:val="28"/>
            <w:u w:val="single"/>
          </w:rPr>
          <w:t>https://cp.edusite.ru/registered/netfolio.php?step=109000002</w:t>
        </w:r>
      </w:hyperlink>
    </w:p>
    <w:p w14:paraId="68733689" w14:textId="77777777" w:rsidR="002444A9" w:rsidRPr="00981DC3" w:rsidRDefault="002444A9" w:rsidP="002444A9">
      <w:pPr>
        <w:spacing w:after="0" w:line="240" w:lineRule="auto"/>
        <w:rPr>
          <w:rFonts w:ascii="Times New Roman" w:eastAsia="Calibri" w:hAnsi="Times New Roman" w:cs="Times New Roman"/>
          <w:bCs/>
          <w:color w:val="000000"/>
          <w:sz w:val="28"/>
          <w:szCs w:val="28"/>
        </w:rPr>
      </w:pPr>
      <w:r>
        <w:rPr>
          <w:rFonts w:ascii="Times New Roman" w:eastAsia="Calibri" w:hAnsi="Times New Roman" w:cs="Times New Roman"/>
          <w:sz w:val="28"/>
          <w:szCs w:val="28"/>
        </w:rPr>
        <w:t xml:space="preserve">2. </w:t>
      </w:r>
      <w:r w:rsidRPr="00981DC3">
        <w:rPr>
          <w:rFonts w:ascii="Times New Roman" w:eastAsia="Calibri" w:hAnsi="Times New Roman" w:cs="Times New Roman"/>
          <w:sz w:val="28"/>
          <w:szCs w:val="28"/>
        </w:rPr>
        <w:t>Статья «</w:t>
      </w:r>
      <w:r w:rsidRPr="004200FE">
        <w:rPr>
          <w:rFonts w:ascii="Times New Roman" w:eastAsia="Calibri" w:hAnsi="Times New Roman" w:cs="Times New Roman"/>
          <w:bCs/>
          <w:color w:val="000000"/>
          <w:sz w:val="28"/>
          <w:szCs w:val="28"/>
        </w:rPr>
        <w:t xml:space="preserve">Участие в разработке программно-методического сопровождения образовательного процесса», </w:t>
      </w:r>
      <w:bookmarkStart w:id="1" w:name="_Hlk159268657"/>
      <w:r w:rsidRPr="004200FE">
        <w:rPr>
          <w:rFonts w:ascii="Times New Roman" w:eastAsia="Calibri" w:hAnsi="Times New Roman" w:cs="Times New Roman"/>
          <w:i/>
          <w:iCs/>
          <w:sz w:val="28"/>
          <w:szCs w:val="28"/>
        </w:rPr>
        <w:t>МБДОУ д/с № 42. Г. Новосибирск, Россия</w:t>
      </w:r>
      <w:r w:rsidRPr="004200FE">
        <w:rPr>
          <w:rFonts w:ascii="Times New Roman" w:eastAsia="Calibri" w:hAnsi="Times New Roman" w:cs="Times New Roman"/>
          <w:sz w:val="28"/>
          <w:szCs w:val="28"/>
        </w:rPr>
        <w:t xml:space="preserve"> </w:t>
      </w:r>
      <w:r w:rsidRPr="00981DC3">
        <w:rPr>
          <w:rFonts w:ascii="Times New Roman" w:eastAsia="Calibri" w:hAnsi="Times New Roman" w:cs="Times New Roman"/>
          <w:sz w:val="28"/>
          <w:szCs w:val="28"/>
        </w:rPr>
        <w:t xml:space="preserve"> </w:t>
      </w:r>
      <w:bookmarkEnd w:id="1"/>
    </w:p>
    <w:p w14:paraId="270026A6" w14:textId="77777777" w:rsidR="002444A9" w:rsidRPr="00981DC3" w:rsidRDefault="009B3681" w:rsidP="002444A9">
      <w:pPr>
        <w:spacing w:after="0" w:line="240" w:lineRule="auto"/>
        <w:rPr>
          <w:rFonts w:ascii="Times New Roman" w:eastAsia="Calibri" w:hAnsi="Times New Roman" w:cs="Times New Roman"/>
          <w:bCs/>
          <w:color w:val="000000"/>
          <w:sz w:val="24"/>
          <w:szCs w:val="24"/>
        </w:rPr>
      </w:pPr>
      <w:hyperlink r:id="rId24" w:history="1">
        <w:r w:rsidR="002444A9" w:rsidRPr="00981DC3">
          <w:rPr>
            <w:rFonts w:ascii="Times New Roman" w:eastAsia="Calibri" w:hAnsi="Times New Roman" w:cs="Times New Roman"/>
            <w:bCs/>
            <w:color w:val="0563C1"/>
            <w:sz w:val="28"/>
            <w:szCs w:val="28"/>
            <w:u w:val="single"/>
          </w:rPr>
          <w:t>https://cp.edusite.ru/registered/netfolio.php?step=109000002</w:t>
        </w:r>
      </w:hyperlink>
    </w:p>
    <w:p w14:paraId="4BD771F7" w14:textId="77777777" w:rsidR="002444A9" w:rsidRPr="00981DC3" w:rsidRDefault="002444A9" w:rsidP="002444A9">
      <w:pPr>
        <w:spacing w:after="0" w:line="240" w:lineRule="auto"/>
        <w:rPr>
          <w:rFonts w:ascii="Times New Roman" w:eastAsia="Calibri" w:hAnsi="Times New Roman" w:cs="Times New Roman"/>
          <w:bCs/>
          <w:color w:val="000000"/>
          <w:sz w:val="24"/>
          <w:szCs w:val="24"/>
        </w:rPr>
      </w:pPr>
    </w:p>
    <w:p w14:paraId="233BEB65" w14:textId="77777777" w:rsidR="002444A9" w:rsidRPr="00981DC3" w:rsidRDefault="002444A9" w:rsidP="002444A9">
      <w:pPr>
        <w:spacing w:after="0" w:line="240" w:lineRule="auto"/>
        <w:rPr>
          <w:rFonts w:ascii="Times New Roman" w:eastAsia="Calibri" w:hAnsi="Times New Roman" w:cs="Times New Roman"/>
          <w:sz w:val="28"/>
          <w:szCs w:val="28"/>
        </w:rPr>
      </w:pPr>
      <w:bookmarkStart w:id="2" w:name="_Hlk145973771"/>
      <w:r>
        <w:rPr>
          <w:rFonts w:ascii="Times New Roman" w:eastAsia="Calibri" w:hAnsi="Times New Roman" w:cs="Times New Roman"/>
          <w:sz w:val="28"/>
          <w:szCs w:val="28"/>
        </w:rPr>
        <w:t xml:space="preserve">3. </w:t>
      </w:r>
      <w:r w:rsidRPr="00981DC3">
        <w:rPr>
          <w:rFonts w:ascii="Times New Roman" w:eastAsia="Calibri" w:hAnsi="Times New Roman" w:cs="Times New Roman"/>
          <w:sz w:val="28"/>
          <w:szCs w:val="28"/>
        </w:rPr>
        <w:t xml:space="preserve">Статья </w:t>
      </w:r>
      <w:bookmarkEnd w:id="2"/>
      <w:r w:rsidRPr="00981DC3">
        <w:rPr>
          <w:rFonts w:ascii="Times New Roman" w:eastAsia="Calibri" w:hAnsi="Times New Roman" w:cs="Times New Roman"/>
          <w:sz w:val="28"/>
          <w:szCs w:val="28"/>
        </w:rPr>
        <w:t>«</w:t>
      </w:r>
      <w:r w:rsidRPr="004200FE">
        <w:rPr>
          <w:rFonts w:ascii="Times New Roman" w:eastAsia="Calibri" w:hAnsi="Times New Roman" w:cs="Times New Roman"/>
          <w:sz w:val="28"/>
          <w:szCs w:val="28"/>
        </w:rPr>
        <w:t>Продуктивное использование современных образовательных технологий при достижении цели реализации задач приоритетного направления»</w:t>
      </w:r>
      <w:r w:rsidRPr="00981DC3">
        <w:rPr>
          <w:rFonts w:ascii="Times New Roman" w:eastAsia="Calibri" w:hAnsi="Times New Roman" w:cs="Times New Roman"/>
          <w:sz w:val="28"/>
          <w:szCs w:val="28"/>
        </w:rPr>
        <w:t xml:space="preserve">, </w:t>
      </w:r>
      <w:r w:rsidRPr="004200FE">
        <w:rPr>
          <w:rFonts w:ascii="Times New Roman" w:eastAsia="Calibri" w:hAnsi="Times New Roman" w:cs="Times New Roman"/>
          <w:i/>
          <w:iCs/>
          <w:sz w:val="28"/>
          <w:szCs w:val="28"/>
        </w:rPr>
        <w:t>МБДОУ д/с № 42. Г. Новосибирск, Россия</w:t>
      </w:r>
      <w:r w:rsidRPr="004200FE">
        <w:rPr>
          <w:rFonts w:ascii="Times New Roman" w:eastAsia="Calibri" w:hAnsi="Times New Roman" w:cs="Times New Roman"/>
          <w:sz w:val="28"/>
          <w:szCs w:val="28"/>
        </w:rPr>
        <w:t xml:space="preserve"> </w:t>
      </w:r>
      <w:r w:rsidRPr="00981DC3">
        <w:rPr>
          <w:rFonts w:ascii="Times New Roman" w:eastAsia="Calibri" w:hAnsi="Times New Roman" w:cs="Times New Roman"/>
          <w:sz w:val="28"/>
          <w:szCs w:val="28"/>
        </w:rPr>
        <w:t xml:space="preserve">                                                                      </w:t>
      </w:r>
      <w:hyperlink r:id="rId25" w:history="1">
        <w:r w:rsidRPr="00981DC3">
          <w:rPr>
            <w:rStyle w:val="ae"/>
            <w:rFonts w:ascii="Times New Roman" w:eastAsia="Calibri" w:hAnsi="Times New Roman" w:cs="Times New Roman"/>
            <w:sz w:val="28"/>
            <w:szCs w:val="28"/>
          </w:rPr>
          <w:t>https://cp.edusite.ru/registered/netfolio.php?step=109000002</w:t>
        </w:r>
      </w:hyperlink>
      <w:r w:rsidRPr="00981DC3">
        <w:rPr>
          <w:rFonts w:ascii="Times New Roman" w:eastAsia="Calibri" w:hAnsi="Times New Roman" w:cs="Times New Roman"/>
          <w:sz w:val="28"/>
          <w:szCs w:val="28"/>
        </w:rPr>
        <w:t xml:space="preserve"> </w:t>
      </w:r>
    </w:p>
    <w:p w14:paraId="4CC2534A" w14:textId="77777777" w:rsidR="002444A9" w:rsidRPr="00981DC3" w:rsidRDefault="002444A9" w:rsidP="002444A9">
      <w:pPr>
        <w:spacing w:after="0" w:line="240" w:lineRule="auto"/>
        <w:rPr>
          <w:rFonts w:ascii="Times New Roman" w:eastAsia="Calibri" w:hAnsi="Times New Roman" w:cs="Times New Roman"/>
          <w:sz w:val="24"/>
          <w:szCs w:val="24"/>
        </w:rPr>
      </w:pPr>
    </w:p>
    <w:p w14:paraId="5602104E" w14:textId="77777777" w:rsidR="002444A9" w:rsidRPr="00981DC3" w:rsidRDefault="002444A9" w:rsidP="002444A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981DC3">
        <w:rPr>
          <w:rFonts w:ascii="Times New Roman" w:eastAsia="Calibri" w:hAnsi="Times New Roman" w:cs="Times New Roman"/>
          <w:sz w:val="28"/>
          <w:szCs w:val="28"/>
        </w:rPr>
        <w:t>Статья «</w:t>
      </w:r>
      <w:r w:rsidRPr="004200FE">
        <w:rPr>
          <w:rFonts w:ascii="Times New Roman" w:eastAsia="Calibri" w:hAnsi="Times New Roman" w:cs="Times New Roman"/>
          <w:sz w:val="28"/>
          <w:szCs w:val="28"/>
        </w:rPr>
        <w:t xml:space="preserve">Ресурсное обеспечение реализации </w:t>
      </w:r>
    </w:p>
    <w:p w14:paraId="283852AF" w14:textId="77777777" w:rsidR="002444A9" w:rsidRDefault="002444A9" w:rsidP="002444A9">
      <w:pPr>
        <w:spacing w:after="0" w:line="240" w:lineRule="auto"/>
        <w:rPr>
          <w:rFonts w:ascii="Times New Roman" w:eastAsia="Calibri" w:hAnsi="Times New Roman" w:cs="Times New Roman"/>
          <w:sz w:val="28"/>
          <w:szCs w:val="28"/>
        </w:rPr>
      </w:pPr>
      <w:r w:rsidRPr="004200FE">
        <w:rPr>
          <w:rFonts w:ascii="Times New Roman" w:eastAsia="Calibri" w:hAnsi="Times New Roman" w:cs="Times New Roman"/>
          <w:sz w:val="28"/>
          <w:szCs w:val="28"/>
        </w:rPr>
        <w:t>профессионального проекта</w:t>
      </w:r>
      <w:r w:rsidRPr="00981DC3">
        <w:rPr>
          <w:rFonts w:ascii="Times New Roman" w:eastAsia="Calibri" w:hAnsi="Times New Roman" w:cs="Times New Roman"/>
          <w:sz w:val="28"/>
          <w:szCs w:val="28"/>
        </w:rPr>
        <w:t xml:space="preserve">», </w:t>
      </w:r>
      <w:r w:rsidRPr="004200FE">
        <w:rPr>
          <w:rFonts w:ascii="Times New Roman" w:eastAsia="Calibri" w:hAnsi="Times New Roman" w:cs="Times New Roman"/>
          <w:i/>
          <w:iCs/>
          <w:sz w:val="28"/>
          <w:szCs w:val="28"/>
        </w:rPr>
        <w:t>МБДОУ д/с № 42. Г. Новосибирск, Россия</w:t>
      </w:r>
      <w:r w:rsidRPr="004200FE">
        <w:rPr>
          <w:rFonts w:ascii="Times New Roman" w:eastAsia="Calibri" w:hAnsi="Times New Roman" w:cs="Times New Roman"/>
          <w:sz w:val="28"/>
          <w:szCs w:val="28"/>
        </w:rPr>
        <w:t xml:space="preserve"> </w:t>
      </w:r>
      <w:r w:rsidRPr="00981DC3">
        <w:rPr>
          <w:rFonts w:ascii="Times New Roman" w:eastAsia="Calibri" w:hAnsi="Times New Roman" w:cs="Times New Roman"/>
          <w:sz w:val="28"/>
          <w:szCs w:val="28"/>
        </w:rPr>
        <w:t xml:space="preserve"> </w:t>
      </w:r>
      <w:hyperlink r:id="rId26" w:history="1">
        <w:r w:rsidRPr="00981DC3">
          <w:rPr>
            <w:rFonts w:ascii="Times New Roman" w:eastAsia="Calibri" w:hAnsi="Times New Roman" w:cs="Times New Roman"/>
            <w:color w:val="0563C1"/>
            <w:sz w:val="28"/>
            <w:szCs w:val="28"/>
            <w:u w:val="single"/>
          </w:rPr>
          <w:t>https://cp.edusite.ru/registered/netfolio.php?step=109000002</w:t>
        </w:r>
      </w:hyperlink>
      <w:r w:rsidRPr="00981DC3">
        <w:rPr>
          <w:rFonts w:ascii="Times New Roman" w:eastAsia="Calibri" w:hAnsi="Times New Roman" w:cs="Times New Roman"/>
          <w:sz w:val="28"/>
          <w:szCs w:val="28"/>
        </w:rPr>
        <w:t xml:space="preserve"> </w:t>
      </w:r>
    </w:p>
    <w:p w14:paraId="13C8CEF5" w14:textId="77777777" w:rsidR="002444A9" w:rsidRDefault="002444A9" w:rsidP="002444A9">
      <w:pPr>
        <w:spacing w:after="0" w:line="240" w:lineRule="auto"/>
        <w:rPr>
          <w:rFonts w:ascii="Times New Roman" w:eastAsia="Calibri" w:hAnsi="Times New Roman" w:cs="Times New Roman"/>
          <w:sz w:val="28"/>
          <w:szCs w:val="28"/>
        </w:rPr>
      </w:pPr>
    </w:p>
    <w:p w14:paraId="19B83624" w14:textId="77777777" w:rsidR="002444A9" w:rsidRPr="00565F3A" w:rsidRDefault="002444A9" w:rsidP="002444A9">
      <w:pPr>
        <w:spacing w:after="0" w:line="240" w:lineRule="auto"/>
        <w:rPr>
          <w:rFonts w:ascii="Times New Roman" w:eastAsia="Times New Roman" w:hAnsi="Times New Roman" w:cs="Times New Roman"/>
          <w:color w:val="0563C1"/>
          <w:sz w:val="28"/>
          <w:szCs w:val="28"/>
          <w:u w:val="single"/>
          <w:lang w:eastAsia="ru-RU"/>
        </w:rPr>
      </w:pPr>
      <w:r>
        <w:rPr>
          <w:rFonts w:ascii="Times New Roman" w:eastAsia="Times New Roman" w:hAnsi="Times New Roman" w:cs="Times New Roman"/>
          <w:sz w:val="24"/>
          <w:szCs w:val="24"/>
          <w:lang w:eastAsia="ru-RU"/>
        </w:rPr>
        <w:t xml:space="preserve">5. </w:t>
      </w:r>
      <w:r w:rsidRPr="00565F3A">
        <w:rPr>
          <w:rFonts w:ascii="Times New Roman" w:eastAsia="Calibri" w:hAnsi="Times New Roman" w:cs="Times New Roman"/>
          <w:sz w:val="28"/>
          <w:szCs w:val="28"/>
        </w:rPr>
        <w:t>Развивающие занятия по экологическому воспитанию</w:t>
      </w:r>
    </w:p>
    <w:p w14:paraId="4B01D234" w14:textId="77777777" w:rsidR="002444A9" w:rsidRDefault="002444A9" w:rsidP="002444A9">
      <w:pPr>
        <w:spacing w:after="0" w:line="240" w:lineRule="auto"/>
        <w:rPr>
          <w:rFonts w:ascii="Times New Roman" w:eastAsia="Times New Roman" w:hAnsi="Times New Roman" w:cs="Times New Roman"/>
          <w:color w:val="0563C1"/>
          <w:sz w:val="24"/>
          <w:szCs w:val="24"/>
          <w:u w:val="single"/>
          <w:lang w:eastAsia="ru-RU"/>
        </w:rPr>
      </w:pPr>
      <w:r w:rsidRPr="00565F3A">
        <w:rPr>
          <w:rFonts w:ascii="Times New Roman" w:eastAsia="Times New Roman" w:hAnsi="Times New Roman" w:cs="Times New Roman"/>
          <w:color w:val="0563C1"/>
          <w:sz w:val="24"/>
          <w:szCs w:val="24"/>
          <w:u w:val="single"/>
          <w:lang w:eastAsia="ru-RU"/>
        </w:rPr>
        <w:t>https://nataha-martinova.netfolio.ru/files/3caf9f939672912e5ef064f5ef1cdeae.docx</w:t>
      </w:r>
    </w:p>
    <w:p w14:paraId="1FE9E78A" w14:textId="77777777" w:rsidR="002444A9" w:rsidRDefault="002444A9" w:rsidP="002444A9">
      <w:pPr>
        <w:spacing w:after="0" w:line="240" w:lineRule="auto"/>
        <w:rPr>
          <w:rFonts w:ascii="Times New Roman" w:eastAsia="Times New Roman" w:hAnsi="Times New Roman" w:cs="Times New Roman"/>
          <w:color w:val="0563C1"/>
          <w:sz w:val="24"/>
          <w:szCs w:val="24"/>
          <w:u w:val="single"/>
          <w:lang w:eastAsia="ru-RU"/>
        </w:rPr>
      </w:pPr>
    </w:p>
    <w:p w14:paraId="6B645A05" w14:textId="77777777" w:rsidR="002444A9" w:rsidRPr="00565F3A" w:rsidRDefault="002444A9" w:rsidP="002444A9">
      <w:pPr>
        <w:spacing w:after="0" w:line="240" w:lineRule="auto"/>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u w:val="single"/>
          <w:lang w:eastAsia="ru-RU"/>
        </w:rPr>
        <w:t xml:space="preserve">6. </w:t>
      </w:r>
      <w:r w:rsidRPr="00565F3A">
        <w:rPr>
          <w:rFonts w:ascii="Times New Roman" w:eastAsia="Times New Roman" w:hAnsi="Times New Roman" w:cs="Times New Roman"/>
          <w:color w:val="000000" w:themeColor="text1"/>
          <w:sz w:val="28"/>
          <w:szCs w:val="28"/>
          <w:u w:val="single"/>
          <w:lang w:eastAsia="ru-RU"/>
        </w:rPr>
        <w:t>Презентация «Труд в природе»</w:t>
      </w:r>
    </w:p>
    <w:p w14:paraId="03DE5733" w14:textId="77777777" w:rsidR="002444A9" w:rsidRPr="00981DC3" w:rsidRDefault="009B3681" w:rsidP="002444A9">
      <w:pPr>
        <w:spacing w:after="0" w:line="240" w:lineRule="auto"/>
        <w:rPr>
          <w:rFonts w:ascii="Times New Roman" w:eastAsia="Calibri" w:hAnsi="Times New Roman" w:cs="Times New Roman"/>
          <w:sz w:val="28"/>
          <w:szCs w:val="28"/>
        </w:rPr>
      </w:pPr>
      <w:hyperlink r:id="rId27" w:history="1">
        <w:r w:rsidR="002444A9" w:rsidRPr="00E3203F">
          <w:rPr>
            <w:rStyle w:val="ae"/>
            <w:rFonts w:ascii="Times New Roman" w:eastAsia="Calibri" w:hAnsi="Times New Roman" w:cs="Times New Roman"/>
            <w:sz w:val="28"/>
            <w:szCs w:val="28"/>
          </w:rPr>
          <w:t>https://nataha-martinova.netfolio.ru/files/ed47ad7c40e47c71d380d8f737c657a6.pptx</w:t>
        </w:r>
      </w:hyperlink>
      <w:r w:rsidR="002444A9">
        <w:rPr>
          <w:rFonts w:ascii="Times New Roman" w:eastAsia="Calibri" w:hAnsi="Times New Roman" w:cs="Times New Roman"/>
          <w:sz w:val="28"/>
          <w:szCs w:val="28"/>
        </w:rPr>
        <w:t xml:space="preserve"> </w:t>
      </w:r>
    </w:p>
    <w:p w14:paraId="03C3E9DE" w14:textId="77777777" w:rsidR="002444A9" w:rsidRPr="004200FE" w:rsidRDefault="002444A9" w:rsidP="002444A9">
      <w:pPr>
        <w:spacing w:after="0" w:line="240" w:lineRule="auto"/>
        <w:jc w:val="both"/>
        <w:rPr>
          <w:rFonts w:ascii="Times New Roman" w:hAnsi="Times New Roman" w:cs="Times New Roman"/>
          <w:color w:val="FF0000"/>
          <w:sz w:val="28"/>
          <w:szCs w:val="28"/>
        </w:rPr>
      </w:pPr>
    </w:p>
    <w:p w14:paraId="0DEF8ED1" w14:textId="77777777" w:rsidR="002444A9" w:rsidRPr="00BA0427"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К</w:t>
      </w:r>
      <w:r w:rsidRPr="00BA0427">
        <w:rPr>
          <w:rFonts w:ascii="Times New Roman" w:eastAsia="Times New Roman" w:hAnsi="Times New Roman" w:cs="Times New Roman"/>
          <w:color w:val="000000"/>
          <w:sz w:val="28"/>
          <w:szCs w:val="28"/>
          <w:lang w:eastAsia="ru-RU"/>
        </w:rPr>
        <w:t xml:space="preserve">артотека эмоциональных игр и упражнений;    </w:t>
      </w:r>
    </w:p>
    <w:p w14:paraId="3A469F00" w14:textId="77777777" w:rsidR="002444A9" w:rsidRDefault="009B3681" w:rsidP="002444A9">
      <w:pPr>
        <w:shd w:val="clear" w:color="auto" w:fill="FFFFFF"/>
        <w:spacing w:after="0" w:line="240" w:lineRule="auto"/>
        <w:jc w:val="both"/>
        <w:rPr>
          <w:rFonts w:ascii="Times New Roman" w:eastAsia="Times New Roman" w:hAnsi="Times New Roman" w:cs="Times New Roman"/>
          <w:color w:val="0563C1"/>
          <w:sz w:val="28"/>
          <w:szCs w:val="28"/>
          <w:u w:val="single"/>
          <w:lang w:eastAsia="ru-RU"/>
        </w:rPr>
      </w:pPr>
      <w:hyperlink r:id="rId28" w:history="1">
        <w:r w:rsidR="002444A9" w:rsidRPr="00BA0427">
          <w:rPr>
            <w:rFonts w:ascii="Times New Roman" w:eastAsia="Times New Roman" w:hAnsi="Times New Roman" w:cs="Times New Roman"/>
            <w:color w:val="0563C1"/>
            <w:sz w:val="28"/>
            <w:szCs w:val="28"/>
            <w:u w:val="single"/>
            <w:lang w:eastAsia="ru-RU"/>
          </w:rPr>
          <w:t>https://cp.edusite.ru/registered/netfolio.php?step=109000002</w:t>
        </w:r>
      </w:hyperlink>
    </w:p>
    <w:p w14:paraId="424E89E2" w14:textId="77777777" w:rsidR="002444A9" w:rsidRPr="00BA0427"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A0427">
        <w:rPr>
          <w:rFonts w:ascii="Times New Roman" w:eastAsia="Times New Roman" w:hAnsi="Times New Roman" w:cs="Times New Roman"/>
          <w:color w:val="000000"/>
          <w:sz w:val="28"/>
          <w:szCs w:val="28"/>
          <w:lang w:eastAsia="ru-RU"/>
        </w:rPr>
        <w:t xml:space="preserve"> </w:t>
      </w:r>
    </w:p>
    <w:p w14:paraId="5A0C767F" w14:textId="77777777" w:rsidR="002444A9" w:rsidRPr="00BA0427"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 К</w:t>
      </w:r>
      <w:r w:rsidRPr="00BA0427">
        <w:rPr>
          <w:rFonts w:ascii="Times New Roman" w:eastAsia="Times New Roman" w:hAnsi="Times New Roman" w:cs="Times New Roman"/>
          <w:color w:val="000000"/>
          <w:sz w:val="28"/>
          <w:szCs w:val="28"/>
          <w:lang w:eastAsia="ru-RU"/>
        </w:rPr>
        <w:t>артотека сюжетно-ролевых игр;</w:t>
      </w:r>
    </w:p>
    <w:p w14:paraId="2B2AC659" w14:textId="77777777" w:rsidR="002444A9"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A0427">
        <w:rPr>
          <w:rFonts w:ascii="Times New Roman" w:eastAsia="Times New Roman" w:hAnsi="Times New Roman" w:cs="Times New Roman"/>
          <w:color w:val="000000"/>
          <w:sz w:val="28"/>
          <w:szCs w:val="28"/>
          <w:lang w:eastAsia="ru-RU"/>
        </w:rPr>
        <w:t xml:space="preserve"> </w:t>
      </w:r>
      <w:hyperlink r:id="rId29" w:history="1">
        <w:r w:rsidRPr="00BA0427">
          <w:rPr>
            <w:rFonts w:ascii="Times New Roman" w:eastAsia="Times New Roman" w:hAnsi="Times New Roman" w:cs="Times New Roman"/>
            <w:color w:val="0563C1"/>
            <w:sz w:val="28"/>
            <w:szCs w:val="28"/>
            <w:u w:val="single"/>
            <w:lang w:eastAsia="ru-RU"/>
          </w:rPr>
          <w:t>https://cp.edusite.ru/registered/netfolio.php?step=109000002</w:t>
        </w:r>
      </w:hyperlink>
      <w:r w:rsidRPr="00BA0427">
        <w:rPr>
          <w:rFonts w:ascii="Times New Roman" w:eastAsia="Times New Roman" w:hAnsi="Times New Roman" w:cs="Times New Roman"/>
          <w:color w:val="000000"/>
          <w:sz w:val="28"/>
          <w:szCs w:val="28"/>
          <w:lang w:eastAsia="ru-RU"/>
        </w:rPr>
        <w:t xml:space="preserve"> </w:t>
      </w:r>
    </w:p>
    <w:p w14:paraId="23080080" w14:textId="77777777" w:rsidR="002444A9" w:rsidRPr="00BA0427" w:rsidRDefault="002444A9" w:rsidP="002444A9">
      <w:pPr>
        <w:shd w:val="clear" w:color="auto" w:fill="FFFFFF"/>
        <w:spacing w:after="0" w:line="240" w:lineRule="auto"/>
        <w:jc w:val="both"/>
        <w:rPr>
          <w:rFonts w:ascii="Times New Roman" w:eastAsia="Times New Roman" w:hAnsi="Times New Roman" w:cs="Times New Roman"/>
          <w:color w:val="C00000"/>
          <w:sz w:val="28"/>
          <w:szCs w:val="28"/>
          <w:lang w:eastAsia="ru-RU"/>
        </w:rPr>
      </w:pPr>
    </w:p>
    <w:p w14:paraId="050802E0" w14:textId="77777777" w:rsidR="002444A9" w:rsidRPr="00BA0427"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К</w:t>
      </w:r>
      <w:r w:rsidRPr="00BA0427">
        <w:rPr>
          <w:rFonts w:ascii="Times New Roman" w:eastAsia="Times New Roman" w:hAnsi="Times New Roman" w:cs="Times New Roman"/>
          <w:color w:val="000000"/>
          <w:sz w:val="28"/>
          <w:szCs w:val="28"/>
          <w:lang w:eastAsia="ru-RU"/>
        </w:rPr>
        <w:t>артотека дидактических игр;</w:t>
      </w:r>
    </w:p>
    <w:bookmarkStart w:id="3" w:name="_Hlk154443950"/>
    <w:p w14:paraId="1F62ECB8" w14:textId="77777777" w:rsidR="002444A9"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A0427">
        <w:rPr>
          <w:rFonts w:ascii="Times New Roman" w:eastAsia="Times New Roman" w:hAnsi="Times New Roman" w:cs="Times New Roman"/>
          <w:color w:val="000000"/>
          <w:sz w:val="28"/>
          <w:szCs w:val="28"/>
          <w:lang w:eastAsia="ru-RU"/>
        </w:rPr>
        <w:fldChar w:fldCharType="begin"/>
      </w:r>
      <w:r w:rsidRPr="00BA0427">
        <w:rPr>
          <w:rFonts w:ascii="Times New Roman" w:eastAsia="Times New Roman" w:hAnsi="Times New Roman" w:cs="Times New Roman"/>
          <w:color w:val="000000"/>
          <w:sz w:val="28"/>
          <w:szCs w:val="28"/>
          <w:lang w:eastAsia="ru-RU"/>
        </w:rPr>
        <w:instrText xml:space="preserve"> HYPERLINK "https://cp.edusite.ru/registered/netfolio.php?step=109000002" </w:instrText>
      </w:r>
      <w:r w:rsidRPr="00BA0427">
        <w:rPr>
          <w:rFonts w:ascii="Times New Roman" w:eastAsia="Times New Roman" w:hAnsi="Times New Roman" w:cs="Times New Roman"/>
          <w:color w:val="000000"/>
          <w:sz w:val="28"/>
          <w:szCs w:val="28"/>
          <w:lang w:eastAsia="ru-RU"/>
        </w:rPr>
        <w:fldChar w:fldCharType="separate"/>
      </w:r>
      <w:r w:rsidRPr="00BA0427">
        <w:rPr>
          <w:rFonts w:ascii="Times New Roman" w:eastAsia="Times New Roman" w:hAnsi="Times New Roman" w:cs="Times New Roman"/>
          <w:color w:val="0563C1"/>
          <w:sz w:val="28"/>
          <w:szCs w:val="28"/>
          <w:u w:val="single"/>
          <w:lang w:eastAsia="ru-RU"/>
        </w:rPr>
        <w:t>https://cp.edusite.ru/registered/netfolio.php?step=109000002</w:t>
      </w:r>
      <w:r w:rsidRPr="00BA0427">
        <w:rPr>
          <w:rFonts w:ascii="Times New Roman" w:eastAsia="Times New Roman" w:hAnsi="Times New Roman" w:cs="Times New Roman"/>
          <w:color w:val="000000"/>
          <w:sz w:val="28"/>
          <w:szCs w:val="28"/>
          <w:lang w:eastAsia="ru-RU"/>
        </w:rPr>
        <w:fldChar w:fldCharType="end"/>
      </w:r>
    </w:p>
    <w:p w14:paraId="3120222A" w14:textId="77777777" w:rsidR="002444A9" w:rsidRPr="00BA0427"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A0427">
        <w:rPr>
          <w:rFonts w:ascii="Times New Roman" w:eastAsia="Times New Roman" w:hAnsi="Times New Roman" w:cs="Times New Roman"/>
          <w:color w:val="000000"/>
          <w:sz w:val="28"/>
          <w:szCs w:val="28"/>
          <w:lang w:eastAsia="ru-RU"/>
        </w:rPr>
        <w:t xml:space="preserve"> </w:t>
      </w:r>
    </w:p>
    <w:bookmarkEnd w:id="3"/>
    <w:p w14:paraId="38CB7E80" w14:textId="77777777" w:rsidR="002444A9" w:rsidRPr="00BA0427" w:rsidRDefault="002444A9" w:rsidP="002444A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10.К</w:t>
      </w:r>
      <w:r w:rsidRPr="00BA0427">
        <w:rPr>
          <w:rFonts w:ascii="Times New Roman" w:eastAsia="Times New Roman" w:hAnsi="Times New Roman" w:cs="Times New Roman"/>
          <w:color w:val="000000"/>
          <w:sz w:val="28"/>
          <w:szCs w:val="28"/>
          <w:lang w:eastAsia="ru-RU"/>
        </w:rPr>
        <w:t xml:space="preserve">артотека игр и упражнений для развития коммуникативных способностей. </w:t>
      </w:r>
      <w:hyperlink r:id="rId30" w:history="1">
        <w:r w:rsidRPr="00BA0427">
          <w:rPr>
            <w:rFonts w:ascii="Times New Roman" w:eastAsia="Times New Roman" w:hAnsi="Times New Roman" w:cs="Times New Roman"/>
            <w:color w:val="0563C1"/>
            <w:sz w:val="28"/>
            <w:szCs w:val="28"/>
            <w:u w:val="single"/>
            <w:lang w:eastAsia="ru-RU"/>
          </w:rPr>
          <w:t>https://cp.edusite.ru/registered/netfolio.php?step=109000002</w:t>
        </w:r>
      </w:hyperlink>
      <w:r w:rsidRPr="00BA0427">
        <w:rPr>
          <w:rFonts w:ascii="Times New Roman" w:eastAsia="Times New Roman" w:hAnsi="Times New Roman" w:cs="Times New Roman"/>
          <w:color w:val="000000"/>
          <w:sz w:val="28"/>
          <w:szCs w:val="28"/>
          <w:lang w:eastAsia="ru-RU"/>
        </w:rPr>
        <w:t xml:space="preserve"> </w:t>
      </w:r>
    </w:p>
    <w:p w14:paraId="71C0B4C9" w14:textId="77777777" w:rsidR="002444A9" w:rsidRPr="006309CF" w:rsidRDefault="002444A9" w:rsidP="002444A9">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08E47D62" w14:textId="77777777" w:rsidR="002444A9" w:rsidRPr="00D51B2B" w:rsidRDefault="002444A9" w:rsidP="002444A9">
      <w:pPr>
        <w:spacing w:after="0" w:line="240" w:lineRule="auto"/>
        <w:ind w:firstLine="709"/>
        <w:jc w:val="both"/>
        <w:rPr>
          <w:rFonts w:ascii="Times New Roman" w:hAnsi="Times New Roman" w:cs="Times New Roman"/>
          <w:sz w:val="28"/>
          <w:szCs w:val="28"/>
        </w:rPr>
      </w:pPr>
    </w:p>
    <w:p w14:paraId="1E84AFCB" w14:textId="77777777" w:rsidR="00575D62" w:rsidRDefault="00575D62"/>
    <w:sectPr w:rsidR="00575D62" w:rsidSect="00503BBE">
      <w:footerReference w:type="default" r:id="rId31"/>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F92ED" w14:textId="77777777" w:rsidR="009B3681" w:rsidRDefault="009B3681">
      <w:pPr>
        <w:spacing w:after="0" w:line="240" w:lineRule="auto"/>
      </w:pPr>
      <w:r>
        <w:separator/>
      </w:r>
    </w:p>
  </w:endnote>
  <w:endnote w:type="continuationSeparator" w:id="0">
    <w:p w14:paraId="4252DAC7" w14:textId="77777777" w:rsidR="009B3681" w:rsidRDefault="009B3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806087"/>
      <w:docPartObj>
        <w:docPartGallery w:val="Page Numbers (Bottom of Page)"/>
        <w:docPartUnique/>
      </w:docPartObj>
    </w:sdtPr>
    <w:sdtEndPr/>
    <w:sdtContent>
      <w:p w14:paraId="669A1B34" w14:textId="77777777" w:rsidR="00D51B2B" w:rsidRDefault="002444A9">
        <w:pPr>
          <w:pStyle w:val="ac"/>
          <w:jc w:val="right"/>
        </w:pPr>
        <w:r>
          <w:fldChar w:fldCharType="begin"/>
        </w:r>
        <w:r>
          <w:instrText>PAGE   \* MERGEFORMAT</w:instrText>
        </w:r>
        <w:r>
          <w:fldChar w:fldCharType="separate"/>
        </w:r>
        <w:r>
          <w:rPr>
            <w:noProof/>
          </w:rPr>
          <w:t>38</w:t>
        </w:r>
        <w:r>
          <w:fldChar w:fldCharType="end"/>
        </w:r>
      </w:p>
    </w:sdtContent>
  </w:sdt>
  <w:p w14:paraId="4112863D" w14:textId="77777777" w:rsidR="00D51B2B" w:rsidRDefault="009B368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EBC52" w14:textId="77777777" w:rsidR="009B3681" w:rsidRDefault="009B3681">
      <w:pPr>
        <w:spacing w:after="0" w:line="240" w:lineRule="auto"/>
      </w:pPr>
      <w:r>
        <w:separator/>
      </w:r>
    </w:p>
  </w:footnote>
  <w:footnote w:type="continuationSeparator" w:id="0">
    <w:p w14:paraId="51C158D1" w14:textId="77777777" w:rsidR="009B3681" w:rsidRDefault="009B36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46816"/>
    <w:multiLevelType w:val="hybridMultilevel"/>
    <w:tmpl w:val="C306709C"/>
    <w:lvl w:ilvl="0" w:tplc="980436FE">
      <w:numFmt w:val="bullet"/>
      <w:lvlText w:val="-"/>
      <w:lvlJc w:val="left"/>
      <w:pPr>
        <w:ind w:left="385" w:hanging="173"/>
      </w:pPr>
      <w:rPr>
        <w:rFonts w:ascii="Times New Roman" w:eastAsia="Times New Roman" w:hAnsi="Times New Roman" w:cs="Times New Roman" w:hint="default"/>
        <w:w w:val="99"/>
        <w:sz w:val="24"/>
        <w:szCs w:val="24"/>
        <w:lang w:val="ru-RU" w:eastAsia="en-US" w:bidi="ar-SA"/>
      </w:rPr>
    </w:lvl>
    <w:lvl w:ilvl="1" w:tplc="21647BE4">
      <w:numFmt w:val="bullet"/>
      <w:lvlText w:val="-"/>
      <w:lvlJc w:val="left"/>
      <w:pPr>
        <w:ind w:left="212" w:hanging="171"/>
      </w:pPr>
      <w:rPr>
        <w:rFonts w:ascii="Times New Roman" w:eastAsia="Times New Roman" w:hAnsi="Times New Roman" w:cs="Times New Roman" w:hint="default"/>
        <w:w w:val="99"/>
        <w:sz w:val="24"/>
        <w:szCs w:val="24"/>
        <w:lang w:val="ru-RU" w:eastAsia="en-US" w:bidi="ar-SA"/>
      </w:rPr>
    </w:lvl>
    <w:lvl w:ilvl="2" w:tplc="35DA7DDC">
      <w:numFmt w:val="bullet"/>
      <w:lvlText w:val="•"/>
      <w:lvlJc w:val="left"/>
      <w:pPr>
        <w:ind w:left="1395" w:hanging="171"/>
      </w:pPr>
      <w:rPr>
        <w:lang w:val="ru-RU" w:eastAsia="en-US" w:bidi="ar-SA"/>
      </w:rPr>
    </w:lvl>
    <w:lvl w:ilvl="3" w:tplc="DFA6A490">
      <w:numFmt w:val="bullet"/>
      <w:lvlText w:val="•"/>
      <w:lvlJc w:val="left"/>
      <w:pPr>
        <w:ind w:left="2410" w:hanging="171"/>
      </w:pPr>
      <w:rPr>
        <w:lang w:val="ru-RU" w:eastAsia="en-US" w:bidi="ar-SA"/>
      </w:rPr>
    </w:lvl>
    <w:lvl w:ilvl="4" w:tplc="98545B70">
      <w:numFmt w:val="bullet"/>
      <w:lvlText w:val="•"/>
      <w:lvlJc w:val="left"/>
      <w:pPr>
        <w:ind w:left="3425" w:hanging="171"/>
      </w:pPr>
      <w:rPr>
        <w:lang w:val="ru-RU" w:eastAsia="en-US" w:bidi="ar-SA"/>
      </w:rPr>
    </w:lvl>
    <w:lvl w:ilvl="5" w:tplc="3C504872">
      <w:numFmt w:val="bullet"/>
      <w:lvlText w:val="•"/>
      <w:lvlJc w:val="left"/>
      <w:pPr>
        <w:ind w:left="4441" w:hanging="171"/>
      </w:pPr>
      <w:rPr>
        <w:lang w:val="ru-RU" w:eastAsia="en-US" w:bidi="ar-SA"/>
      </w:rPr>
    </w:lvl>
    <w:lvl w:ilvl="6" w:tplc="CCAC5D54">
      <w:numFmt w:val="bullet"/>
      <w:lvlText w:val="•"/>
      <w:lvlJc w:val="left"/>
      <w:pPr>
        <w:ind w:left="5456" w:hanging="171"/>
      </w:pPr>
      <w:rPr>
        <w:lang w:val="ru-RU" w:eastAsia="en-US" w:bidi="ar-SA"/>
      </w:rPr>
    </w:lvl>
    <w:lvl w:ilvl="7" w:tplc="F61C28CE">
      <w:numFmt w:val="bullet"/>
      <w:lvlText w:val="•"/>
      <w:lvlJc w:val="left"/>
      <w:pPr>
        <w:ind w:left="6471" w:hanging="171"/>
      </w:pPr>
      <w:rPr>
        <w:lang w:val="ru-RU" w:eastAsia="en-US" w:bidi="ar-SA"/>
      </w:rPr>
    </w:lvl>
    <w:lvl w:ilvl="8" w:tplc="CD20BFE0">
      <w:numFmt w:val="bullet"/>
      <w:lvlText w:val="•"/>
      <w:lvlJc w:val="left"/>
      <w:pPr>
        <w:ind w:left="7487" w:hanging="171"/>
      </w:pPr>
      <w:rPr>
        <w:lang w:val="ru-RU" w:eastAsia="en-US" w:bidi="ar-SA"/>
      </w:rPr>
    </w:lvl>
  </w:abstractNum>
  <w:abstractNum w:abstractNumId="1" w15:restartNumberingAfterBreak="0">
    <w:nsid w:val="3C124D99"/>
    <w:multiLevelType w:val="multilevel"/>
    <w:tmpl w:val="3806C2DC"/>
    <w:lvl w:ilvl="0">
      <w:start w:val="1"/>
      <w:numFmt w:val="decimal"/>
      <w:lvlText w:val="%1"/>
      <w:lvlJc w:val="left"/>
      <w:pPr>
        <w:ind w:left="360" w:hanging="360"/>
      </w:pPr>
      <w:rPr>
        <w:rFonts w:eastAsiaTheme="minorHAnsi" w:hint="default"/>
        <w:color w:val="212529"/>
      </w:rPr>
    </w:lvl>
    <w:lvl w:ilvl="1">
      <w:start w:val="1"/>
      <w:numFmt w:val="decimal"/>
      <w:lvlText w:val="%1.%2"/>
      <w:lvlJc w:val="left"/>
      <w:pPr>
        <w:ind w:left="360" w:hanging="360"/>
      </w:pPr>
      <w:rPr>
        <w:rFonts w:eastAsiaTheme="minorHAnsi" w:hint="default"/>
        <w:color w:val="212529"/>
      </w:rPr>
    </w:lvl>
    <w:lvl w:ilvl="2">
      <w:start w:val="1"/>
      <w:numFmt w:val="decimal"/>
      <w:lvlText w:val="%1.%2.%3"/>
      <w:lvlJc w:val="left"/>
      <w:pPr>
        <w:ind w:left="720" w:hanging="720"/>
      </w:pPr>
      <w:rPr>
        <w:rFonts w:eastAsiaTheme="minorHAnsi" w:hint="default"/>
        <w:color w:val="212529"/>
      </w:rPr>
    </w:lvl>
    <w:lvl w:ilvl="3">
      <w:start w:val="1"/>
      <w:numFmt w:val="decimal"/>
      <w:lvlText w:val="%1.%2.%3.%4"/>
      <w:lvlJc w:val="left"/>
      <w:pPr>
        <w:ind w:left="720" w:hanging="720"/>
      </w:pPr>
      <w:rPr>
        <w:rFonts w:eastAsiaTheme="minorHAnsi" w:hint="default"/>
        <w:color w:val="212529"/>
      </w:rPr>
    </w:lvl>
    <w:lvl w:ilvl="4">
      <w:start w:val="1"/>
      <w:numFmt w:val="decimal"/>
      <w:lvlText w:val="%1.%2.%3.%4.%5"/>
      <w:lvlJc w:val="left"/>
      <w:pPr>
        <w:ind w:left="1080" w:hanging="1080"/>
      </w:pPr>
      <w:rPr>
        <w:rFonts w:eastAsiaTheme="minorHAnsi" w:hint="default"/>
        <w:color w:val="212529"/>
      </w:rPr>
    </w:lvl>
    <w:lvl w:ilvl="5">
      <w:start w:val="1"/>
      <w:numFmt w:val="decimal"/>
      <w:lvlText w:val="%1.%2.%3.%4.%5.%6"/>
      <w:lvlJc w:val="left"/>
      <w:pPr>
        <w:ind w:left="1080" w:hanging="1080"/>
      </w:pPr>
      <w:rPr>
        <w:rFonts w:eastAsiaTheme="minorHAnsi" w:hint="default"/>
        <w:color w:val="212529"/>
      </w:rPr>
    </w:lvl>
    <w:lvl w:ilvl="6">
      <w:start w:val="1"/>
      <w:numFmt w:val="decimal"/>
      <w:lvlText w:val="%1.%2.%3.%4.%5.%6.%7"/>
      <w:lvlJc w:val="left"/>
      <w:pPr>
        <w:ind w:left="1440" w:hanging="1440"/>
      </w:pPr>
      <w:rPr>
        <w:rFonts w:eastAsiaTheme="minorHAnsi" w:hint="default"/>
        <w:color w:val="212529"/>
      </w:rPr>
    </w:lvl>
    <w:lvl w:ilvl="7">
      <w:start w:val="1"/>
      <w:numFmt w:val="decimal"/>
      <w:lvlText w:val="%1.%2.%3.%4.%5.%6.%7.%8"/>
      <w:lvlJc w:val="left"/>
      <w:pPr>
        <w:ind w:left="1440" w:hanging="1440"/>
      </w:pPr>
      <w:rPr>
        <w:rFonts w:eastAsiaTheme="minorHAnsi" w:hint="default"/>
        <w:color w:val="212529"/>
      </w:rPr>
    </w:lvl>
    <w:lvl w:ilvl="8">
      <w:start w:val="1"/>
      <w:numFmt w:val="decimal"/>
      <w:lvlText w:val="%1.%2.%3.%4.%5.%6.%7.%8.%9"/>
      <w:lvlJc w:val="left"/>
      <w:pPr>
        <w:ind w:left="1800" w:hanging="1800"/>
      </w:pPr>
      <w:rPr>
        <w:rFonts w:eastAsiaTheme="minorHAnsi" w:hint="default"/>
        <w:color w:val="212529"/>
      </w:rPr>
    </w:lvl>
  </w:abstractNum>
  <w:abstractNum w:abstractNumId="2" w15:restartNumberingAfterBreak="0">
    <w:nsid w:val="44E40FD6"/>
    <w:multiLevelType w:val="multilevel"/>
    <w:tmpl w:val="759C7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A67E0C"/>
    <w:multiLevelType w:val="multilevel"/>
    <w:tmpl w:val="C6E00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BA2F98"/>
    <w:multiLevelType w:val="hybridMultilevel"/>
    <w:tmpl w:val="C8002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D62"/>
    <w:rsid w:val="002444A9"/>
    <w:rsid w:val="003477B2"/>
    <w:rsid w:val="00575D62"/>
    <w:rsid w:val="009B3681"/>
    <w:rsid w:val="00A0218B"/>
    <w:rsid w:val="00A37BF4"/>
    <w:rsid w:val="00BB2FF5"/>
    <w:rsid w:val="00C56E11"/>
    <w:rsid w:val="00E944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E3CE5"/>
  <w15:chartTrackingRefBased/>
  <w15:docId w15:val="{5154BE3F-E75A-4AC6-9355-75E591164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44A9"/>
  </w:style>
  <w:style w:type="paragraph" w:styleId="1">
    <w:name w:val="heading 1"/>
    <w:basedOn w:val="a"/>
    <w:link w:val="10"/>
    <w:uiPriority w:val="1"/>
    <w:qFormat/>
    <w:rsid w:val="002444A9"/>
    <w:pPr>
      <w:widowControl w:val="0"/>
      <w:autoSpaceDE w:val="0"/>
      <w:autoSpaceDN w:val="0"/>
      <w:spacing w:after="0" w:line="240" w:lineRule="auto"/>
      <w:ind w:left="1140"/>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semiHidden/>
    <w:unhideWhenUsed/>
    <w:qFormat/>
    <w:rsid w:val="002444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444A9"/>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semiHidden/>
    <w:rsid w:val="002444A9"/>
    <w:rPr>
      <w:rFonts w:asciiTheme="majorHAnsi" w:eastAsiaTheme="majorEastAsia" w:hAnsiTheme="majorHAnsi" w:cstheme="majorBidi"/>
      <w:color w:val="2F5496" w:themeColor="accent1" w:themeShade="BF"/>
      <w:sz w:val="26"/>
      <w:szCs w:val="26"/>
    </w:rPr>
  </w:style>
  <w:style w:type="table" w:styleId="a3">
    <w:name w:val="Table Grid"/>
    <w:basedOn w:val="a1"/>
    <w:uiPriority w:val="39"/>
    <w:rsid w:val="0024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2444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Абзац списка Знак"/>
    <w:link w:val="a6"/>
    <w:uiPriority w:val="1"/>
    <w:qFormat/>
    <w:locked/>
    <w:rsid w:val="002444A9"/>
    <w:rPr>
      <w:rFonts w:ascii="Arial Unicode MS" w:eastAsia="Arial Unicode MS" w:hAnsi="Arial Unicode MS" w:cs="Arial Unicode MS"/>
      <w:color w:val="000000"/>
      <w:sz w:val="24"/>
      <w:szCs w:val="24"/>
      <w:lang w:eastAsia="ru-RU" w:bidi="ru-RU"/>
    </w:rPr>
  </w:style>
  <w:style w:type="paragraph" w:styleId="a6">
    <w:name w:val="List Paragraph"/>
    <w:basedOn w:val="a"/>
    <w:link w:val="a5"/>
    <w:uiPriority w:val="1"/>
    <w:qFormat/>
    <w:rsid w:val="002444A9"/>
    <w:pPr>
      <w:widowControl w:val="0"/>
      <w:spacing w:after="0" w:line="240" w:lineRule="auto"/>
      <w:ind w:left="720"/>
      <w:contextualSpacing/>
    </w:pPr>
    <w:rPr>
      <w:rFonts w:ascii="Arial Unicode MS" w:eastAsia="Arial Unicode MS" w:hAnsi="Arial Unicode MS" w:cs="Arial Unicode MS"/>
      <w:color w:val="000000"/>
      <w:sz w:val="24"/>
      <w:szCs w:val="24"/>
      <w:lang w:eastAsia="ru-RU" w:bidi="ru-RU"/>
    </w:rPr>
  </w:style>
  <w:style w:type="paragraph" w:customStyle="1" w:styleId="11">
    <w:name w:val="Обычный (веб)1"/>
    <w:basedOn w:val="a"/>
    <w:uiPriority w:val="99"/>
    <w:rsid w:val="002444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1"/>
    <w:unhideWhenUsed/>
    <w:qFormat/>
    <w:rsid w:val="002444A9"/>
    <w:pPr>
      <w:widowControl w:val="0"/>
      <w:autoSpaceDE w:val="0"/>
      <w:autoSpaceDN w:val="0"/>
      <w:spacing w:after="0" w:line="240" w:lineRule="auto"/>
      <w:ind w:left="432" w:firstLine="708"/>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2444A9"/>
    <w:rPr>
      <w:rFonts w:ascii="Times New Roman" w:eastAsia="Times New Roman" w:hAnsi="Times New Roman" w:cs="Times New Roman"/>
      <w:sz w:val="24"/>
      <w:szCs w:val="24"/>
    </w:rPr>
  </w:style>
  <w:style w:type="character" w:customStyle="1" w:styleId="a9">
    <w:name w:val="Основной текст_"/>
    <w:basedOn w:val="a0"/>
    <w:link w:val="12"/>
    <w:locked/>
    <w:rsid w:val="002444A9"/>
    <w:rPr>
      <w:rFonts w:ascii="Times New Roman" w:eastAsia="Times New Roman" w:hAnsi="Times New Roman" w:cs="Times New Roman"/>
      <w:sz w:val="26"/>
      <w:szCs w:val="26"/>
    </w:rPr>
  </w:style>
  <w:style w:type="paragraph" w:customStyle="1" w:styleId="12">
    <w:name w:val="Основной текст1"/>
    <w:basedOn w:val="a"/>
    <w:link w:val="a9"/>
    <w:rsid w:val="002444A9"/>
    <w:pPr>
      <w:widowControl w:val="0"/>
      <w:spacing w:after="0" w:line="240" w:lineRule="auto"/>
      <w:ind w:firstLine="400"/>
    </w:pPr>
    <w:rPr>
      <w:rFonts w:ascii="Times New Roman" w:eastAsia="Times New Roman" w:hAnsi="Times New Roman" w:cs="Times New Roman"/>
      <w:sz w:val="26"/>
      <w:szCs w:val="26"/>
    </w:rPr>
  </w:style>
  <w:style w:type="paragraph" w:customStyle="1" w:styleId="21">
    <w:name w:val="Основной текст2"/>
    <w:basedOn w:val="a"/>
    <w:rsid w:val="002444A9"/>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a">
    <w:name w:val="header"/>
    <w:basedOn w:val="a"/>
    <w:link w:val="ab"/>
    <w:uiPriority w:val="99"/>
    <w:unhideWhenUsed/>
    <w:rsid w:val="002444A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444A9"/>
  </w:style>
  <w:style w:type="paragraph" w:styleId="ac">
    <w:name w:val="footer"/>
    <w:basedOn w:val="a"/>
    <w:link w:val="ad"/>
    <w:uiPriority w:val="99"/>
    <w:unhideWhenUsed/>
    <w:rsid w:val="002444A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444A9"/>
  </w:style>
  <w:style w:type="character" w:styleId="ae">
    <w:name w:val="Hyperlink"/>
    <w:basedOn w:val="a0"/>
    <w:uiPriority w:val="99"/>
    <w:unhideWhenUsed/>
    <w:rsid w:val="002444A9"/>
    <w:rPr>
      <w:color w:val="0563C1" w:themeColor="hyperlink"/>
      <w:u w:val="single"/>
    </w:rPr>
  </w:style>
  <w:style w:type="character" w:customStyle="1" w:styleId="13">
    <w:name w:val="Неразрешенное упоминание1"/>
    <w:basedOn w:val="a0"/>
    <w:uiPriority w:val="99"/>
    <w:semiHidden/>
    <w:unhideWhenUsed/>
    <w:rsid w:val="002444A9"/>
    <w:rPr>
      <w:color w:val="605E5C"/>
      <w:shd w:val="clear" w:color="auto" w:fill="E1DFDD"/>
    </w:rPr>
  </w:style>
  <w:style w:type="character" w:styleId="af">
    <w:name w:val="Unresolved Mention"/>
    <w:basedOn w:val="a0"/>
    <w:uiPriority w:val="99"/>
    <w:semiHidden/>
    <w:unhideWhenUsed/>
    <w:rsid w:val="00244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394924">
      <w:bodyDiv w:val="1"/>
      <w:marLeft w:val="0"/>
      <w:marRight w:val="0"/>
      <w:marTop w:val="0"/>
      <w:marBottom w:val="0"/>
      <w:divBdr>
        <w:top w:val="none" w:sz="0" w:space="0" w:color="auto"/>
        <w:left w:val="none" w:sz="0" w:space="0" w:color="auto"/>
        <w:bottom w:val="none" w:sz="0" w:space="0" w:color="auto"/>
        <w:right w:val="none" w:sz="0" w:space="0" w:color="auto"/>
      </w:divBdr>
    </w:div>
    <w:div w:id="429546774">
      <w:bodyDiv w:val="1"/>
      <w:marLeft w:val="0"/>
      <w:marRight w:val="0"/>
      <w:marTop w:val="0"/>
      <w:marBottom w:val="0"/>
      <w:divBdr>
        <w:top w:val="none" w:sz="0" w:space="0" w:color="auto"/>
        <w:left w:val="none" w:sz="0" w:space="0" w:color="auto"/>
        <w:bottom w:val="none" w:sz="0" w:space="0" w:color="auto"/>
        <w:right w:val="none" w:sz="0" w:space="0" w:color="auto"/>
      </w:divBdr>
    </w:div>
    <w:div w:id="654720227">
      <w:bodyDiv w:val="1"/>
      <w:marLeft w:val="0"/>
      <w:marRight w:val="0"/>
      <w:marTop w:val="0"/>
      <w:marBottom w:val="0"/>
      <w:divBdr>
        <w:top w:val="none" w:sz="0" w:space="0" w:color="auto"/>
        <w:left w:val="none" w:sz="0" w:space="0" w:color="auto"/>
        <w:bottom w:val="none" w:sz="0" w:space="0" w:color="auto"/>
        <w:right w:val="none" w:sz="0" w:space="0" w:color="auto"/>
      </w:divBdr>
    </w:div>
    <w:div w:id="1215852815">
      <w:bodyDiv w:val="1"/>
      <w:marLeft w:val="0"/>
      <w:marRight w:val="0"/>
      <w:marTop w:val="0"/>
      <w:marBottom w:val="0"/>
      <w:divBdr>
        <w:top w:val="none" w:sz="0" w:space="0" w:color="auto"/>
        <w:left w:val="none" w:sz="0" w:space="0" w:color="auto"/>
        <w:bottom w:val="none" w:sz="0" w:space="0" w:color="auto"/>
        <w:right w:val="none" w:sz="0" w:space="0" w:color="auto"/>
      </w:divBdr>
    </w:div>
    <w:div w:id="1392119486">
      <w:bodyDiv w:val="1"/>
      <w:marLeft w:val="0"/>
      <w:marRight w:val="0"/>
      <w:marTop w:val="0"/>
      <w:marBottom w:val="0"/>
      <w:divBdr>
        <w:top w:val="none" w:sz="0" w:space="0" w:color="auto"/>
        <w:left w:val="none" w:sz="0" w:space="0" w:color="auto"/>
        <w:bottom w:val="none" w:sz="0" w:space="0" w:color="auto"/>
        <w:right w:val="none" w:sz="0" w:space="0" w:color="auto"/>
      </w:divBdr>
    </w:div>
    <w:div w:id="20961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8982/" TargetMode="External"/><Relationship Id="rId18" Type="http://schemas.openxmlformats.org/officeDocument/2006/relationships/hyperlink" Target="https://nataha-martinova.netfolio.ru/files/ac089b0588bee153939e5f9daf3c2d2a.docx" TargetMode="External"/><Relationship Id="rId26" Type="http://schemas.openxmlformats.org/officeDocument/2006/relationships/hyperlink" Target="https://cp.edusite.ru/registered/netfolio.php?step=109000002"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jpeg"/><Relationship Id="rId12" Type="http://schemas.openxmlformats.org/officeDocument/2006/relationships/hyperlink" Target="https://docs.cntd.ru/document/566085656" TargetMode="External"/><Relationship Id="rId17" Type="http://schemas.openxmlformats.org/officeDocument/2006/relationships/hyperlink" Target="https://nataha-martinova.netfolio.ru/files/bcd4c66ba2537e8ec688e30b6a797426.doc" TargetMode="External"/><Relationship Id="rId25" Type="http://schemas.openxmlformats.org/officeDocument/2006/relationships/hyperlink" Target="https://cp.edusite.ru/registered/netfolio.php?step=10900000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ataha-martinova.netfolio.ru/files/8340b8595a6e71b8825506ea947a3578.docx" TargetMode="External"/><Relationship Id="rId20" Type="http://schemas.openxmlformats.org/officeDocument/2006/relationships/image" Target="media/image3.jpeg"/><Relationship Id="rId29" Type="http://schemas.openxmlformats.org/officeDocument/2006/relationships/hyperlink" Target="https://cp.edusite.ru/registered/netfolio.php?step=1090000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155553/" TargetMode="External"/><Relationship Id="rId24" Type="http://schemas.openxmlformats.org/officeDocument/2006/relationships/hyperlink" Target="https://cp.edusite.ru/registered/netfolio.php?step=10900000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ds42nsk.edusite.ru/mmagic.html?page=/sveden/document.html" TargetMode="External"/><Relationship Id="rId23" Type="http://schemas.openxmlformats.org/officeDocument/2006/relationships/hyperlink" Target="https://cp.edusite.ru/registered/netfolio.php?step=109000002" TargetMode="External"/><Relationship Id="rId28" Type="http://schemas.openxmlformats.org/officeDocument/2006/relationships/hyperlink" Target="https://cp.edusite.ru/registered/netfolio.php?step=109000002" TargetMode="External"/><Relationship Id="rId10" Type="http://schemas.openxmlformats.org/officeDocument/2006/relationships/hyperlink" Target="https://pravobraz.ru/federalnyj-gosudarstvennyj-obrazovatelnyj-standart-doshkolnogo%20obrazovaniya/" TargetMode="External"/><Relationship Id="rId19" Type="http://schemas.openxmlformats.org/officeDocument/2006/relationships/image" Target="media/image2.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onsultant.ru/document/cons_doc_LAW_140174/" TargetMode="External"/><Relationship Id="rId14" Type="http://schemas.openxmlformats.org/officeDocument/2006/relationships/hyperlink" Target="https://edu.gov.ru/national-project" TargetMode="External"/><Relationship Id="rId22" Type="http://schemas.openxmlformats.org/officeDocument/2006/relationships/image" Target="media/image5.jpeg"/><Relationship Id="rId27" Type="http://schemas.openxmlformats.org/officeDocument/2006/relationships/hyperlink" Target="https://nataha-martinova.netfolio.ru/files/ed47ad7c40e47c71d380d8f737c657a6.pptx" TargetMode="External"/><Relationship Id="rId30" Type="http://schemas.openxmlformats.org/officeDocument/2006/relationships/hyperlink" Target="https://cp.edusite.ru/registered/netfolio.php?step=109000002" TargetMode="External"/><Relationship Id="rId8" Type="http://schemas.openxmlformats.org/officeDocument/2006/relationships/hyperlink" Target="http://www.consultant.ru/document/cons_doc_LAW_99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42</Pages>
  <Words>14825</Words>
  <Characters>84506</Characters>
  <Application>Microsoft Office Word</Application>
  <DocSecurity>0</DocSecurity>
  <Lines>704</Lines>
  <Paragraphs>198</Paragraphs>
  <ScaleCrop>false</ScaleCrop>
  <Company/>
  <LinksUpToDate>false</LinksUpToDate>
  <CharactersWithSpaces>99133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6</cp:revision>
  <dcterms:created xsi:type="dcterms:W3CDTF">2024-02-22T17:52:00Z</dcterms:created>
  <dcterms:modified xsi:type="dcterms:W3CDTF">2024-03-05T16:08:00Z</dcterms:modified>
</cp:coreProperties>
</file>