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4AAEF" w14:textId="77777777" w:rsidR="005921AB" w:rsidRDefault="005921AB" w:rsidP="005921AB">
      <w:p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5921AB">
        <w:rPr>
          <w:rFonts w:ascii="Times New Roman" w:eastAsia="Times New Roman" w:hAnsi="Times New Roman" w:cs="Times New Roman"/>
          <w:b/>
          <w:bCs/>
          <w:color w:val="000000"/>
          <w:sz w:val="24"/>
          <w:szCs w:val="24"/>
          <w:lang w:eastAsia="ru-RU"/>
        </w:rPr>
        <w:t xml:space="preserve">РЕСУРСНОЕ ОБЕСПЕЧЕНИЕ РЕАЛИЗАЦИИ </w:t>
      </w:r>
    </w:p>
    <w:p w14:paraId="5A507FA9" w14:textId="30607567" w:rsidR="005921AB" w:rsidRDefault="005921AB" w:rsidP="005921AB">
      <w:p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5921AB">
        <w:rPr>
          <w:rFonts w:ascii="Times New Roman" w:eastAsia="Times New Roman" w:hAnsi="Times New Roman" w:cs="Times New Roman"/>
          <w:b/>
          <w:bCs/>
          <w:color w:val="000000"/>
          <w:sz w:val="24"/>
          <w:szCs w:val="24"/>
          <w:lang w:eastAsia="ru-RU"/>
        </w:rPr>
        <w:t>ПРОФЕССИОНАЛЬНОГО ПРОЕКТА </w:t>
      </w:r>
    </w:p>
    <w:p w14:paraId="0E3F605D" w14:textId="77777777" w:rsidR="005921AB" w:rsidRDefault="005921AB" w:rsidP="005921AB">
      <w:pPr>
        <w:spacing w:after="0" w:line="240" w:lineRule="auto"/>
        <w:jc w:val="right"/>
        <w:textAlignment w:val="baseline"/>
        <w:rPr>
          <w:rFonts w:ascii="Times New Roman" w:eastAsia="Calibri" w:hAnsi="Times New Roman" w:cs="Times New Roman"/>
          <w:sz w:val="24"/>
          <w:szCs w:val="24"/>
        </w:rPr>
      </w:pPr>
    </w:p>
    <w:p w14:paraId="51B85A01" w14:textId="46ED0757" w:rsidR="005921AB" w:rsidRDefault="005921AB" w:rsidP="005921AB">
      <w:pPr>
        <w:spacing w:after="0" w:line="240" w:lineRule="auto"/>
        <w:jc w:val="right"/>
        <w:textAlignment w:val="baseline"/>
        <w:rPr>
          <w:rFonts w:ascii="Times New Roman" w:eastAsia="Calibri" w:hAnsi="Times New Roman" w:cs="Times New Roman"/>
          <w:sz w:val="24"/>
          <w:szCs w:val="24"/>
        </w:rPr>
      </w:pPr>
      <w:r w:rsidRPr="001B7A17">
        <w:rPr>
          <w:rFonts w:ascii="Times New Roman" w:eastAsia="Calibri" w:hAnsi="Times New Roman" w:cs="Times New Roman"/>
          <w:sz w:val="24"/>
          <w:szCs w:val="24"/>
        </w:rPr>
        <w:t>Н. В. Мартынова</w:t>
      </w:r>
    </w:p>
    <w:p w14:paraId="6ECCB391" w14:textId="2861B1C1" w:rsidR="005921AB" w:rsidRPr="005921AB" w:rsidRDefault="005921AB" w:rsidP="005921AB">
      <w:pPr>
        <w:spacing w:after="0" w:line="240" w:lineRule="auto"/>
        <w:jc w:val="right"/>
        <w:textAlignment w:val="baseline"/>
        <w:rPr>
          <w:rFonts w:ascii="Times New Roman" w:eastAsia="Times New Roman" w:hAnsi="Times New Roman" w:cs="Times New Roman"/>
          <w:b/>
          <w:bCs/>
          <w:color w:val="FF0000"/>
          <w:sz w:val="24"/>
          <w:szCs w:val="24"/>
          <w:lang w:eastAsia="ru-RU"/>
        </w:rPr>
      </w:pPr>
      <w:r w:rsidRPr="001B7A17">
        <w:rPr>
          <w:rFonts w:ascii="Times New Roman" w:eastAsia="Calibri" w:hAnsi="Times New Roman" w:cs="Times New Roman"/>
          <w:i/>
          <w:sz w:val="24"/>
          <w:szCs w:val="24"/>
        </w:rPr>
        <w:t>МБДОУ д/с № 42, г. Новосибирск, Россия</w:t>
      </w:r>
    </w:p>
    <w:p w14:paraId="5D3E6523" w14:textId="77777777" w:rsidR="005921AB" w:rsidRPr="005921AB" w:rsidRDefault="005921AB" w:rsidP="005921AB">
      <w:pPr>
        <w:spacing w:after="0" w:line="240" w:lineRule="auto"/>
        <w:jc w:val="both"/>
        <w:textAlignment w:val="baseline"/>
        <w:rPr>
          <w:rFonts w:ascii="Times New Roman" w:eastAsia="Times New Roman" w:hAnsi="Times New Roman" w:cs="Times New Roman"/>
          <w:sz w:val="24"/>
          <w:szCs w:val="24"/>
          <w:lang w:eastAsia="ru-RU"/>
        </w:rPr>
      </w:pPr>
      <w:r w:rsidRPr="005921AB">
        <w:rPr>
          <w:rFonts w:ascii="Times New Roman" w:eastAsia="Times New Roman" w:hAnsi="Times New Roman" w:cs="Times New Roman"/>
          <w:color w:val="FF0000"/>
          <w:sz w:val="24"/>
          <w:szCs w:val="24"/>
          <w:lang w:eastAsia="ru-RU"/>
        </w:rPr>
        <w:t> </w:t>
      </w:r>
    </w:p>
    <w:p w14:paraId="3DBADB63" w14:textId="77777777" w:rsidR="005921AB" w:rsidRPr="005921AB" w:rsidRDefault="005921AB" w:rsidP="005921AB">
      <w:pPr>
        <w:spacing w:after="0" w:line="240" w:lineRule="auto"/>
        <w:jc w:val="both"/>
        <w:textAlignment w:val="baseline"/>
        <w:rPr>
          <w:rFonts w:ascii="Times New Roman" w:eastAsia="Calibri" w:hAnsi="Times New Roman" w:cs="Times New Roman"/>
          <w:sz w:val="24"/>
          <w:szCs w:val="24"/>
        </w:rPr>
      </w:pPr>
      <w:r w:rsidRPr="005921AB">
        <w:rPr>
          <w:rFonts w:ascii="Times New Roman" w:eastAsia="Calibri" w:hAnsi="Times New Roman" w:cs="Times New Roman"/>
          <w:sz w:val="24"/>
          <w:szCs w:val="24"/>
        </w:rPr>
        <w:t xml:space="preserve">В профессиональной деятельности руководствуюсь действующими нормативно– правовыми документами и </w:t>
      </w:r>
      <w:proofErr w:type="gramStart"/>
      <w:r w:rsidRPr="005921AB">
        <w:rPr>
          <w:rFonts w:ascii="Times New Roman" w:eastAsia="Calibri" w:hAnsi="Times New Roman" w:cs="Times New Roman"/>
          <w:sz w:val="24"/>
          <w:szCs w:val="24"/>
        </w:rPr>
        <w:t>локальными актами</w:t>
      </w:r>
      <w:proofErr w:type="gramEnd"/>
      <w:r w:rsidRPr="005921AB">
        <w:rPr>
          <w:rFonts w:ascii="Times New Roman" w:eastAsia="Calibri" w:hAnsi="Times New Roman" w:cs="Times New Roman"/>
          <w:sz w:val="24"/>
          <w:szCs w:val="24"/>
        </w:rPr>
        <w:t xml:space="preserve"> регулирующими педагогический процесс и взаимодействие его участник</w:t>
      </w:r>
      <w:r w:rsidRPr="005921AB">
        <w:rPr>
          <w:rFonts w:ascii="Times New Roman" w:eastAsia="Calibri" w:hAnsi="Times New Roman" w:cs="Times New Roman"/>
          <w:color w:val="000000"/>
          <w:sz w:val="24"/>
          <w:szCs w:val="24"/>
        </w:rPr>
        <w:t>ов</w:t>
      </w:r>
      <w:r w:rsidRPr="005921AB">
        <w:rPr>
          <w:rFonts w:ascii="Times New Roman" w:eastAsia="Calibri" w:hAnsi="Times New Roman" w:cs="Times New Roman"/>
          <w:sz w:val="24"/>
          <w:szCs w:val="24"/>
        </w:rPr>
        <w:t xml:space="preserve">: </w:t>
      </w:r>
    </w:p>
    <w:p w14:paraId="447F3F7A" w14:textId="77777777" w:rsidR="005921AB" w:rsidRPr="005921AB" w:rsidRDefault="005921AB" w:rsidP="005921AB">
      <w:pPr>
        <w:spacing w:after="0" w:line="240" w:lineRule="auto"/>
        <w:jc w:val="both"/>
        <w:textAlignment w:val="baseline"/>
        <w:rPr>
          <w:rFonts w:ascii="Times New Roman" w:eastAsia="Calibri" w:hAnsi="Times New Roman" w:cs="Times New Roman"/>
          <w:sz w:val="24"/>
          <w:szCs w:val="24"/>
        </w:rPr>
      </w:pPr>
      <w:r w:rsidRPr="005921AB">
        <w:rPr>
          <w:rFonts w:ascii="Times New Roman" w:eastAsia="Calibri" w:hAnsi="Times New Roman" w:cs="Times New Roman"/>
          <w:sz w:val="24"/>
          <w:szCs w:val="24"/>
        </w:rPr>
        <w:t>- Международная «Конвенция о правах ребенка» 20.11.1989г. Содержание Конвенции о правах ребенка выстроено на признании того, что ребенку для полного и гармоничного развития его личности необходимо расти в семейном окружении, в атмосфере счастья, любви и понимания. (</w:t>
      </w:r>
      <w:hyperlink r:id="rId6" w:history="1">
        <w:r w:rsidRPr="005921AB">
          <w:rPr>
            <w:rFonts w:ascii="Times New Roman" w:eastAsia="Calibri" w:hAnsi="Times New Roman" w:cs="Times New Roman"/>
            <w:color w:val="0563C1"/>
            <w:sz w:val="24"/>
            <w:szCs w:val="24"/>
            <w:u w:val="single"/>
          </w:rPr>
          <w:t>http://www.consultant.ru/document/cons_doc_LAW_9959/</w:t>
        </w:r>
      </w:hyperlink>
      <w:r w:rsidRPr="005921AB">
        <w:rPr>
          <w:rFonts w:ascii="Times New Roman" w:eastAsia="Calibri" w:hAnsi="Times New Roman" w:cs="Times New Roman"/>
          <w:sz w:val="24"/>
          <w:szCs w:val="24"/>
        </w:rPr>
        <w:t xml:space="preserve">) </w:t>
      </w:r>
    </w:p>
    <w:p w14:paraId="60B31558" w14:textId="77777777" w:rsidR="005921AB" w:rsidRPr="005921AB" w:rsidRDefault="005921AB" w:rsidP="005921AB">
      <w:pPr>
        <w:spacing w:after="0" w:line="240" w:lineRule="auto"/>
        <w:jc w:val="both"/>
        <w:textAlignment w:val="baseline"/>
        <w:rPr>
          <w:rFonts w:ascii="Times New Roman" w:eastAsia="Calibri" w:hAnsi="Times New Roman" w:cs="Times New Roman"/>
          <w:sz w:val="24"/>
          <w:szCs w:val="24"/>
        </w:rPr>
      </w:pPr>
      <w:r w:rsidRPr="005921AB">
        <w:rPr>
          <w:rFonts w:ascii="Times New Roman" w:eastAsia="Calibri" w:hAnsi="Times New Roman" w:cs="Times New Roman"/>
          <w:sz w:val="24"/>
          <w:szCs w:val="24"/>
        </w:rPr>
        <w:t>- Закон РФ «Об образовании в Российской Федерации» от 29.12.2012 № 273-ФЗ. Предметом регулирования настоящего Федерального закона является: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 (</w:t>
      </w:r>
      <w:hyperlink r:id="rId7" w:history="1">
        <w:r w:rsidRPr="005921AB">
          <w:rPr>
            <w:rFonts w:ascii="Times New Roman" w:eastAsia="Calibri" w:hAnsi="Times New Roman" w:cs="Times New Roman"/>
            <w:color w:val="0563C1"/>
            <w:sz w:val="24"/>
            <w:szCs w:val="24"/>
            <w:u w:val="single"/>
          </w:rPr>
          <w:t>http://www.consultant.ru/document/cons_doc_LAW_140174/</w:t>
        </w:r>
      </w:hyperlink>
      <w:r w:rsidRPr="005921AB">
        <w:rPr>
          <w:rFonts w:ascii="Times New Roman" w:eastAsia="Calibri" w:hAnsi="Times New Roman" w:cs="Times New Roman"/>
          <w:sz w:val="24"/>
          <w:szCs w:val="24"/>
        </w:rPr>
        <w:t xml:space="preserve">) </w:t>
      </w:r>
    </w:p>
    <w:p w14:paraId="5146ABA2" w14:textId="77777777" w:rsidR="005921AB" w:rsidRPr="005921AB" w:rsidRDefault="005921AB" w:rsidP="005921AB">
      <w:pPr>
        <w:spacing w:after="0" w:line="240" w:lineRule="auto"/>
        <w:jc w:val="both"/>
        <w:textAlignment w:val="baseline"/>
        <w:rPr>
          <w:rFonts w:ascii="Times New Roman" w:eastAsia="Calibri" w:hAnsi="Times New Roman" w:cs="Times New Roman"/>
          <w:sz w:val="24"/>
          <w:szCs w:val="24"/>
        </w:rPr>
      </w:pPr>
      <w:r w:rsidRPr="005921AB">
        <w:rPr>
          <w:rFonts w:ascii="Times New Roman" w:eastAsia="Calibri" w:hAnsi="Times New Roman" w:cs="Times New Roman"/>
          <w:sz w:val="24"/>
          <w:szCs w:val="24"/>
        </w:rPr>
        <w:t>- Приказ Минобрнауки России «Об утверждении Федерального государственного образовательного стандарта дошкольного образования» от 17.10.2013г. № 1155 (</w:t>
      </w:r>
      <w:r w:rsidRPr="005921AB">
        <w:rPr>
          <w:rFonts w:ascii="Times New Roman" w:eastAsia="Calibri" w:hAnsi="Times New Roman" w:cs="Times New Roman"/>
          <w:color w:val="000000"/>
          <w:sz w:val="24"/>
          <w:szCs w:val="24"/>
        </w:rPr>
        <w:t xml:space="preserve">далее – </w:t>
      </w:r>
      <w:r w:rsidRPr="005921AB">
        <w:rPr>
          <w:rFonts w:ascii="Times New Roman" w:eastAsia="Calibri" w:hAnsi="Times New Roman" w:cs="Times New Roman"/>
          <w:sz w:val="24"/>
          <w:szCs w:val="24"/>
        </w:rPr>
        <w:t>ФГОС ДО). Предметом регулирования ФГОС ДО являются отношения в сфере образования, возникающие при реализации образовательной программы дошкольного образования. Положения настоящего документа могут использоваться родителями (законными представителями) при получении детьми дошкольного образования в форме семейного образования. ФГОС ДО включает в себя требования к: 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 2) условиям реализации основных образовательных программ, в том числе кадровым, финансовым, материально-техническим и иным условиям; 3) результатам освоения основных образовательных программ. (</w:t>
      </w:r>
      <w:hyperlink r:id="rId8" w:history="1">
        <w:r w:rsidRPr="005921AB">
          <w:rPr>
            <w:rFonts w:ascii="Times New Roman" w:eastAsia="Calibri" w:hAnsi="Times New Roman" w:cs="Times New Roman"/>
            <w:color w:val="0563C1"/>
            <w:sz w:val="24"/>
            <w:szCs w:val="24"/>
            <w:u w:val="single"/>
          </w:rPr>
          <w:t xml:space="preserve">https://pravobraz.ru/federalnyj-gosudarstvennyj-obrazovatelnyj-standart-doshkolnogo </w:t>
        </w:r>
        <w:proofErr w:type="spellStart"/>
        <w:r w:rsidRPr="005921AB">
          <w:rPr>
            <w:rFonts w:ascii="Times New Roman" w:eastAsia="Calibri" w:hAnsi="Times New Roman" w:cs="Times New Roman"/>
            <w:color w:val="0563C1"/>
            <w:sz w:val="24"/>
            <w:szCs w:val="24"/>
            <w:u w:val="single"/>
          </w:rPr>
          <w:t>obrazovaniya</w:t>
        </w:r>
        <w:proofErr w:type="spellEnd"/>
        <w:r w:rsidRPr="005921AB">
          <w:rPr>
            <w:rFonts w:ascii="Times New Roman" w:eastAsia="Calibri" w:hAnsi="Times New Roman" w:cs="Times New Roman"/>
            <w:color w:val="0563C1"/>
            <w:sz w:val="24"/>
            <w:szCs w:val="24"/>
            <w:u w:val="single"/>
          </w:rPr>
          <w:t>/</w:t>
        </w:r>
      </w:hyperlink>
      <w:r w:rsidRPr="005921AB">
        <w:rPr>
          <w:rFonts w:ascii="Times New Roman" w:eastAsia="Calibri" w:hAnsi="Times New Roman" w:cs="Times New Roman"/>
          <w:sz w:val="24"/>
          <w:szCs w:val="24"/>
        </w:rPr>
        <w:t xml:space="preserve">) </w:t>
      </w:r>
    </w:p>
    <w:p w14:paraId="1F333773" w14:textId="77777777" w:rsidR="005921AB" w:rsidRPr="005921AB" w:rsidRDefault="005921AB" w:rsidP="005921AB">
      <w:pPr>
        <w:spacing w:after="0" w:line="240" w:lineRule="auto"/>
        <w:jc w:val="both"/>
        <w:textAlignment w:val="baseline"/>
        <w:rPr>
          <w:rFonts w:ascii="Times New Roman" w:eastAsia="Calibri" w:hAnsi="Times New Roman" w:cs="Times New Roman"/>
          <w:sz w:val="24"/>
          <w:szCs w:val="24"/>
        </w:rPr>
      </w:pPr>
      <w:r w:rsidRPr="005921AB">
        <w:rPr>
          <w:rFonts w:ascii="Times New Roman" w:eastAsia="Calibri" w:hAnsi="Times New Roman" w:cs="Times New Roman"/>
          <w:sz w:val="24"/>
          <w:szCs w:val="24"/>
        </w:rPr>
        <w:t xml:space="preserve">В отличие от других стандартов, ФГОС дошкольного образования не является основой оценки соответствия установленным требованиям образовательной деятельности и подготовки обучающихся.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w:t>
      </w:r>
    </w:p>
    <w:p w14:paraId="0AE30934" w14:textId="77777777" w:rsidR="005921AB" w:rsidRPr="005921AB" w:rsidRDefault="005921AB" w:rsidP="005921AB">
      <w:pPr>
        <w:spacing w:after="0" w:line="240" w:lineRule="auto"/>
        <w:jc w:val="both"/>
        <w:textAlignment w:val="baseline"/>
        <w:rPr>
          <w:rFonts w:ascii="Times New Roman" w:eastAsia="Calibri" w:hAnsi="Times New Roman" w:cs="Times New Roman"/>
          <w:sz w:val="24"/>
          <w:szCs w:val="24"/>
        </w:rPr>
      </w:pPr>
      <w:r w:rsidRPr="005921AB">
        <w:rPr>
          <w:rFonts w:ascii="Times New Roman" w:eastAsia="Calibri" w:hAnsi="Times New Roman" w:cs="Times New Roman"/>
          <w:sz w:val="24"/>
          <w:szCs w:val="24"/>
        </w:rPr>
        <w:t>- Приказ Минтруда России №544н от 18 октября 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r w:rsidRPr="005921AB">
        <w:rPr>
          <w:rFonts w:ascii="Times New Roman" w:eastAsia="Calibri" w:hAnsi="Times New Roman" w:cs="Times New Roman"/>
          <w:color w:val="0070C0"/>
          <w:sz w:val="24"/>
          <w:szCs w:val="24"/>
          <w:u w:val="single"/>
        </w:rPr>
        <w:t>https://mintrud.gov.ru/docs/mintrud/orders/129</w:t>
      </w:r>
      <w:r w:rsidRPr="005921AB">
        <w:rPr>
          <w:rFonts w:ascii="Times New Roman" w:eastAsia="Calibri" w:hAnsi="Times New Roman" w:cs="Times New Roman"/>
          <w:sz w:val="24"/>
          <w:szCs w:val="24"/>
        </w:rPr>
        <w:t xml:space="preserve">; </w:t>
      </w:r>
      <w:hyperlink r:id="rId9" w:history="1">
        <w:r w:rsidRPr="005921AB">
          <w:rPr>
            <w:rFonts w:ascii="Times New Roman" w:eastAsia="Calibri" w:hAnsi="Times New Roman" w:cs="Times New Roman"/>
            <w:color w:val="0563C1"/>
            <w:sz w:val="24"/>
            <w:szCs w:val="24"/>
            <w:u w:val="single"/>
          </w:rPr>
          <w:t>http://www.consultant.ru/document/cons_doc_LAW_155553/</w:t>
        </w:r>
      </w:hyperlink>
      <w:r w:rsidRPr="005921AB">
        <w:rPr>
          <w:rFonts w:ascii="Times New Roman" w:eastAsia="Calibri" w:hAnsi="Times New Roman" w:cs="Times New Roman"/>
          <w:sz w:val="24"/>
          <w:szCs w:val="24"/>
        </w:rPr>
        <w:t xml:space="preserve">) </w:t>
      </w:r>
    </w:p>
    <w:p w14:paraId="42E4BBE0" w14:textId="77777777" w:rsidR="005921AB" w:rsidRPr="005921AB" w:rsidRDefault="005921AB" w:rsidP="005921AB">
      <w:pPr>
        <w:spacing w:after="0" w:line="240" w:lineRule="auto"/>
        <w:jc w:val="both"/>
        <w:textAlignment w:val="baseline"/>
        <w:rPr>
          <w:rFonts w:ascii="Times New Roman" w:eastAsia="Calibri" w:hAnsi="Times New Roman" w:cs="Times New Roman"/>
          <w:sz w:val="24"/>
          <w:szCs w:val="24"/>
        </w:rPr>
      </w:pPr>
      <w:r w:rsidRPr="005921AB">
        <w:rPr>
          <w:rFonts w:ascii="Times New Roman" w:eastAsia="Calibri" w:hAnsi="Times New Roman" w:cs="Times New Roman"/>
          <w:sz w:val="24"/>
          <w:szCs w:val="24"/>
        </w:rPr>
        <w:t xml:space="preserve">В соответствии с пунктом 22 Правил разработки, утверждения и применения профессиональных стандартов, утвержденных постановлением Правительства Российской Федерации от 22 января 2013 г. № 23 (Собрание законодательства Российской Федерации, 2013, № 4, ст. 293). В профессиональном стандарте представлена характеристика обобщенных трудовых функций. </w:t>
      </w:r>
    </w:p>
    <w:p w14:paraId="5C084BC0" w14:textId="77777777" w:rsidR="005921AB" w:rsidRPr="005921AB" w:rsidRDefault="005921AB" w:rsidP="005921AB">
      <w:pPr>
        <w:spacing w:after="0" w:line="240" w:lineRule="auto"/>
        <w:jc w:val="both"/>
        <w:textAlignment w:val="baseline"/>
        <w:rPr>
          <w:rFonts w:ascii="Times New Roman" w:eastAsia="Calibri" w:hAnsi="Times New Roman" w:cs="Times New Roman"/>
          <w:sz w:val="24"/>
          <w:szCs w:val="24"/>
        </w:rPr>
      </w:pPr>
      <w:r w:rsidRPr="005921AB">
        <w:rPr>
          <w:rFonts w:ascii="Times New Roman" w:eastAsia="Calibri" w:hAnsi="Times New Roman" w:cs="Times New Roman"/>
          <w:sz w:val="24"/>
          <w:szCs w:val="24"/>
        </w:rPr>
        <w:t xml:space="preserve">- Постановление Главного государственного санитарного врача Российской Федерации от 28 сентября 2020 г. № 28 «Санитарно-эпидемиологические требования к организациям воспитания и обучения, отдыха и оздоровления детей и молодежи». Содержание данного документа направлено на охрану здоровья детей и молодежи, предотвращение инфекционных, массовых неинфекционных заболеваний (отравлений) и устанавливают </w:t>
      </w:r>
      <w:r w:rsidRPr="005921AB">
        <w:rPr>
          <w:rFonts w:ascii="Times New Roman" w:eastAsia="Calibri" w:hAnsi="Times New Roman" w:cs="Times New Roman"/>
          <w:sz w:val="24"/>
          <w:szCs w:val="24"/>
        </w:rPr>
        <w:lastRenderedPageBreak/>
        <w:t>санитарно-эпидемиологические требования к обеспечению безопасных условий образовательной деятельности, оказания услуг по воспитанию и обучению, спортивной подготовке, уходу и присмотру за детьми, включая требования к организации проведения временного досуга детей в помещениях (специально выделенных местах), устроенных в торговых, культурно-досуговых центрах, аэропортах, железнодорожных вокзалах и иных объектах нежилого назначения, отдыху и оздоровлению, предоставлению мест временного проживания, социальных услуг для детей, а также к условиям проведения спортивных, художественных и культурно-массовых мероприятий с участием детей и молодежи и определяют санитарно-противоэпидемические (профилактические) меры при организации перевозок организованных групп детей железнодорожным транспортом. (</w:t>
      </w:r>
      <w:hyperlink r:id="rId10" w:history="1">
        <w:r w:rsidRPr="005921AB">
          <w:rPr>
            <w:rFonts w:ascii="Times New Roman" w:eastAsia="Calibri" w:hAnsi="Times New Roman" w:cs="Times New Roman"/>
            <w:color w:val="0563C1"/>
            <w:sz w:val="24"/>
            <w:szCs w:val="24"/>
            <w:u w:val="single"/>
          </w:rPr>
          <w:t>https://docs.cntd.ru/document/566085656</w:t>
        </w:r>
      </w:hyperlink>
      <w:r w:rsidRPr="005921AB">
        <w:rPr>
          <w:rFonts w:ascii="Times New Roman" w:eastAsia="Calibri" w:hAnsi="Times New Roman" w:cs="Times New Roman"/>
          <w:sz w:val="24"/>
          <w:szCs w:val="24"/>
        </w:rPr>
        <w:t xml:space="preserve">) </w:t>
      </w:r>
    </w:p>
    <w:p w14:paraId="454EFA9D" w14:textId="77777777" w:rsidR="005921AB" w:rsidRPr="005921AB" w:rsidRDefault="005921AB" w:rsidP="005921AB">
      <w:pPr>
        <w:spacing w:after="0" w:line="240" w:lineRule="auto"/>
        <w:jc w:val="both"/>
        <w:textAlignment w:val="baseline"/>
        <w:rPr>
          <w:rFonts w:ascii="Times New Roman" w:eastAsia="Calibri" w:hAnsi="Times New Roman" w:cs="Times New Roman"/>
          <w:sz w:val="24"/>
          <w:szCs w:val="24"/>
        </w:rPr>
      </w:pPr>
      <w:r w:rsidRPr="005921AB">
        <w:rPr>
          <w:rFonts w:ascii="Times New Roman" w:eastAsia="Calibri" w:hAnsi="Times New Roman" w:cs="Times New Roman"/>
          <w:sz w:val="24"/>
          <w:szCs w:val="24"/>
        </w:rPr>
        <w:t xml:space="preserve">- Семейный кодекс РФ 29.12.1995г. Данном законодательстве представлено две </w:t>
      </w:r>
      <w:proofErr w:type="gramStart"/>
      <w:r w:rsidRPr="005921AB">
        <w:rPr>
          <w:rFonts w:ascii="Times New Roman" w:eastAsia="Calibri" w:hAnsi="Times New Roman" w:cs="Times New Roman"/>
          <w:sz w:val="24"/>
          <w:szCs w:val="24"/>
        </w:rPr>
        <w:t>главы:  Глава</w:t>
      </w:r>
      <w:proofErr w:type="gramEnd"/>
      <w:r w:rsidRPr="005921AB">
        <w:rPr>
          <w:rFonts w:ascii="Times New Roman" w:eastAsia="Calibri" w:hAnsi="Times New Roman" w:cs="Times New Roman"/>
          <w:sz w:val="24"/>
          <w:szCs w:val="24"/>
        </w:rPr>
        <w:t xml:space="preserve"> 1. Семейное законодательство, Глава 2. Осуществление и защита семейных прав. (</w:t>
      </w:r>
      <w:hyperlink r:id="rId11" w:history="1">
        <w:r w:rsidRPr="005921AB">
          <w:rPr>
            <w:rFonts w:ascii="Times New Roman" w:eastAsia="Calibri" w:hAnsi="Times New Roman" w:cs="Times New Roman"/>
            <w:color w:val="0563C1"/>
            <w:sz w:val="24"/>
            <w:szCs w:val="24"/>
            <w:u w:val="single"/>
          </w:rPr>
          <w:t>http://www.consultant.ru/document/cons_doc_LAW_8982/</w:t>
        </w:r>
      </w:hyperlink>
      <w:r w:rsidRPr="005921AB">
        <w:rPr>
          <w:rFonts w:ascii="Times New Roman" w:eastAsia="Calibri" w:hAnsi="Times New Roman" w:cs="Times New Roman"/>
          <w:sz w:val="24"/>
          <w:szCs w:val="24"/>
        </w:rPr>
        <w:t xml:space="preserve">) </w:t>
      </w:r>
    </w:p>
    <w:p w14:paraId="01F1282A" w14:textId="77777777" w:rsidR="005921AB" w:rsidRPr="005921AB" w:rsidRDefault="005921AB" w:rsidP="005921AB">
      <w:pPr>
        <w:spacing w:after="0" w:line="240" w:lineRule="auto"/>
        <w:jc w:val="both"/>
        <w:textAlignment w:val="baseline"/>
        <w:rPr>
          <w:rFonts w:ascii="Times New Roman" w:eastAsia="Calibri" w:hAnsi="Times New Roman" w:cs="Times New Roman"/>
          <w:sz w:val="24"/>
          <w:szCs w:val="24"/>
        </w:rPr>
      </w:pPr>
      <w:r w:rsidRPr="005921AB">
        <w:rPr>
          <w:rFonts w:ascii="Times New Roman" w:eastAsia="Calibri" w:hAnsi="Times New Roman" w:cs="Times New Roman"/>
          <w:sz w:val="24"/>
          <w:szCs w:val="24"/>
        </w:rPr>
        <w:t>- Национальная программа Российской Федерации «Образование». Национальный проект «Образование» направлен на достижение национальной цели Российской Федерации, определенной Президентом России Владимиром Путиным, - обеспечение возможности самореализации и развития талантов. (</w:t>
      </w:r>
      <w:hyperlink r:id="rId12" w:history="1">
        <w:r w:rsidRPr="005921AB">
          <w:rPr>
            <w:rFonts w:ascii="Times New Roman" w:eastAsia="Calibri" w:hAnsi="Times New Roman" w:cs="Times New Roman"/>
            <w:color w:val="0563C1"/>
            <w:sz w:val="24"/>
            <w:szCs w:val="24"/>
            <w:u w:val="single"/>
          </w:rPr>
          <w:t>https://edu.gov.ru/national-project</w:t>
        </w:r>
      </w:hyperlink>
      <w:r w:rsidRPr="005921AB">
        <w:rPr>
          <w:rFonts w:ascii="Times New Roman" w:eastAsia="Calibri" w:hAnsi="Times New Roman" w:cs="Times New Roman"/>
          <w:sz w:val="24"/>
          <w:szCs w:val="24"/>
        </w:rPr>
        <w:t xml:space="preserve">) </w:t>
      </w:r>
    </w:p>
    <w:p w14:paraId="1B9E7F8B" w14:textId="77777777" w:rsidR="005921AB" w:rsidRPr="005921AB" w:rsidRDefault="005921AB" w:rsidP="005921AB">
      <w:pPr>
        <w:spacing w:after="0" w:line="240" w:lineRule="auto"/>
        <w:jc w:val="both"/>
        <w:textAlignment w:val="baseline"/>
        <w:rPr>
          <w:rFonts w:ascii="Times New Roman" w:eastAsia="Calibri" w:hAnsi="Times New Roman" w:cs="Times New Roman"/>
          <w:sz w:val="24"/>
          <w:szCs w:val="24"/>
        </w:rPr>
      </w:pPr>
      <w:r w:rsidRPr="005921AB">
        <w:rPr>
          <w:rFonts w:ascii="Times New Roman" w:eastAsia="Calibri" w:hAnsi="Times New Roman" w:cs="Times New Roman"/>
          <w:sz w:val="24"/>
          <w:szCs w:val="24"/>
        </w:rPr>
        <w:t>- Федеральный проект «Успех каждого ребенка», направлен на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w:t>
      </w:r>
      <w:r w:rsidRPr="005921AB">
        <w:rPr>
          <w:rFonts w:ascii="Times New Roman" w:eastAsia="Calibri" w:hAnsi="Times New Roman" w:cs="Times New Roman"/>
          <w:color w:val="0070C0"/>
          <w:sz w:val="24"/>
          <w:szCs w:val="24"/>
          <w:u w:val="single"/>
        </w:rPr>
        <w:t>http://xn-- 80aabfbrlk8bdbdxj.xn--p1ai/?</w:t>
      </w:r>
      <w:proofErr w:type="spellStart"/>
      <w:r w:rsidRPr="005921AB">
        <w:rPr>
          <w:rFonts w:ascii="Times New Roman" w:eastAsia="Calibri" w:hAnsi="Times New Roman" w:cs="Times New Roman"/>
          <w:color w:val="0070C0"/>
          <w:sz w:val="24"/>
          <w:szCs w:val="24"/>
          <w:u w:val="single"/>
        </w:rPr>
        <w:t>page</w:t>
      </w:r>
      <w:proofErr w:type="spellEnd"/>
      <w:r w:rsidRPr="005921AB">
        <w:rPr>
          <w:rFonts w:ascii="Times New Roman" w:eastAsia="Calibri" w:hAnsi="Times New Roman" w:cs="Times New Roman"/>
          <w:color w:val="0070C0"/>
          <w:sz w:val="24"/>
          <w:szCs w:val="24"/>
          <w:u w:val="single"/>
        </w:rPr>
        <w:t xml:space="preserve"> </w:t>
      </w:r>
      <w:proofErr w:type="spellStart"/>
      <w:r w:rsidRPr="005921AB">
        <w:rPr>
          <w:rFonts w:ascii="Times New Roman" w:eastAsia="Calibri" w:hAnsi="Times New Roman" w:cs="Times New Roman"/>
          <w:color w:val="0070C0"/>
          <w:sz w:val="24"/>
          <w:szCs w:val="24"/>
          <w:u w:val="single"/>
        </w:rPr>
        <w:t>id</w:t>
      </w:r>
      <w:proofErr w:type="spellEnd"/>
      <w:r w:rsidRPr="005921AB">
        <w:rPr>
          <w:rFonts w:ascii="Times New Roman" w:eastAsia="Calibri" w:hAnsi="Times New Roman" w:cs="Times New Roman"/>
          <w:color w:val="0070C0"/>
          <w:sz w:val="24"/>
          <w:szCs w:val="24"/>
          <w:u w:val="single"/>
        </w:rPr>
        <w:t>=9378</w:t>
      </w:r>
      <w:r w:rsidRPr="005921AB">
        <w:rPr>
          <w:rFonts w:ascii="Times New Roman" w:eastAsia="Calibri" w:hAnsi="Times New Roman" w:cs="Times New Roman"/>
          <w:sz w:val="24"/>
          <w:szCs w:val="24"/>
        </w:rPr>
        <w:t xml:space="preserve">) </w:t>
      </w:r>
    </w:p>
    <w:p w14:paraId="2A8FB863" w14:textId="77777777" w:rsidR="005921AB" w:rsidRPr="005921AB" w:rsidRDefault="005921AB" w:rsidP="005921AB">
      <w:pPr>
        <w:spacing w:after="0" w:line="240" w:lineRule="auto"/>
        <w:jc w:val="both"/>
        <w:textAlignment w:val="baseline"/>
        <w:rPr>
          <w:rFonts w:ascii="Times New Roman" w:eastAsia="Calibri" w:hAnsi="Times New Roman" w:cs="Times New Roman"/>
          <w:sz w:val="24"/>
          <w:szCs w:val="24"/>
        </w:rPr>
      </w:pPr>
      <w:r w:rsidRPr="005921AB">
        <w:rPr>
          <w:rFonts w:ascii="Times New Roman" w:eastAsia="Calibri" w:hAnsi="Times New Roman" w:cs="Times New Roman"/>
          <w:sz w:val="24"/>
          <w:szCs w:val="24"/>
        </w:rPr>
        <w:t>- Постановление Правительства Российской Федерации от 17.11.2015 № 1239 «Об утверждении Правил выявления детей, проявивших выдающиеся способности, и сопровождения их дальнейшего развития» (с изменениями от 27.05.2020). (</w:t>
      </w:r>
      <w:hyperlink r:id="rId13" w:history="1">
        <w:r w:rsidRPr="005921AB">
          <w:rPr>
            <w:rFonts w:ascii="Times New Roman" w:eastAsia="Calibri" w:hAnsi="Times New Roman" w:cs="Times New Roman"/>
            <w:color w:val="0563C1"/>
            <w:sz w:val="24"/>
            <w:szCs w:val="24"/>
            <w:u w:val="single"/>
          </w:rPr>
          <w:t>http://www.consultant.ru/document/cons_doc_LAW_189018</w:t>
        </w:r>
      </w:hyperlink>
      <w:r w:rsidRPr="005921AB">
        <w:rPr>
          <w:rFonts w:ascii="Times New Roman" w:eastAsia="Calibri" w:hAnsi="Times New Roman" w:cs="Times New Roman"/>
          <w:sz w:val="24"/>
          <w:szCs w:val="24"/>
        </w:rPr>
        <w:t xml:space="preserve">) </w:t>
      </w:r>
    </w:p>
    <w:p w14:paraId="66A183FB" w14:textId="77777777" w:rsidR="005921AB" w:rsidRPr="005921AB" w:rsidRDefault="005921AB" w:rsidP="005921AB">
      <w:pPr>
        <w:spacing w:after="0" w:line="240" w:lineRule="auto"/>
        <w:jc w:val="both"/>
        <w:textAlignment w:val="baseline"/>
        <w:rPr>
          <w:rFonts w:ascii="Times New Roman" w:eastAsia="Calibri" w:hAnsi="Times New Roman" w:cs="Times New Roman"/>
          <w:sz w:val="24"/>
          <w:szCs w:val="24"/>
        </w:rPr>
      </w:pPr>
      <w:r w:rsidRPr="005921AB">
        <w:rPr>
          <w:rFonts w:ascii="Times New Roman" w:eastAsia="Calibri" w:hAnsi="Times New Roman" w:cs="Times New Roman"/>
          <w:sz w:val="24"/>
          <w:szCs w:val="24"/>
        </w:rPr>
        <w:t>- Локальные Акты МКДОУ д/с № 42, которые регламентируют профессиональную деятельность педагога ДОУ. (</w:t>
      </w:r>
      <w:hyperlink r:id="rId14" w:history="1">
        <w:r w:rsidRPr="005921AB">
          <w:rPr>
            <w:rFonts w:ascii="Times New Roman" w:eastAsia="Calibri" w:hAnsi="Times New Roman" w:cs="Times New Roman"/>
            <w:color w:val="0563C1"/>
            <w:sz w:val="24"/>
            <w:szCs w:val="24"/>
            <w:u w:val="single"/>
          </w:rPr>
          <w:t>http://ds42nsk.edusite.ru/mmagic.html?page=/sveden/document.html</w:t>
        </w:r>
      </w:hyperlink>
      <w:r w:rsidRPr="005921AB">
        <w:rPr>
          <w:rFonts w:ascii="Times New Roman" w:eastAsia="Calibri" w:hAnsi="Times New Roman" w:cs="Times New Roman"/>
          <w:sz w:val="24"/>
          <w:szCs w:val="24"/>
        </w:rPr>
        <w:t xml:space="preserve">) </w:t>
      </w:r>
    </w:p>
    <w:p w14:paraId="5D51221A" w14:textId="77777777" w:rsidR="005921AB" w:rsidRPr="005921AB" w:rsidRDefault="005921AB" w:rsidP="005921AB">
      <w:pPr>
        <w:spacing w:after="0" w:line="240" w:lineRule="auto"/>
        <w:jc w:val="both"/>
        <w:textAlignment w:val="baseline"/>
        <w:rPr>
          <w:rFonts w:ascii="Times New Roman" w:eastAsia="Calibri" w:hAnsi="Times New Roman" w:cs="Times New Roman"/>
          <w:sz w:val="24"/>
          <w:szCs w:val="24"/>
        </w:rPr>
      </w:pPr>
      <w:r w:rsidRPr="005921AB">
        <w:rPr>
          <w:rFonts w:ascii="Times New Roman" w:eastAsia="Calibri" w:hAnsi="Times New Roman" w:cs="Times New Roman"/>
          <w:sz w:val="24"/>
          <w:szCs w:val="24"/>
        </w:rPr>
        <w:t>Устав ДОУ. Данный документ регламентируют деятельность образовательной организации как юридического лица.</w:t>
      </w:r>
    </w:p>
    <w:p w14:paraId="0C962B32" w14:textId="77777777" w:rsidR="005921AB" w:rsidRPr="005921AB" w:rsidRDefault="005921AB" w:rsidP="005921AB">
      <w:pPr>
        <w:spacing w:after="0" w:line="240" w:lineRule="auto"/>
        <w:jc w:val="both"/>
        <w:textAlignment w:val="baseline"/>
        <w:rPr>
          <w:rFonts w:ascii="Times New Roman" w:eastAsia="Calibri" w:hAnsi="Times New Roman" w:cs="Times New Roman"/>
          <w:sz w:val="24"/>
          <w:szCs w:val="24"/>
        </w:rPr>
      </w:pPr>
      <w:r w:rsidRPr="005921AB">
        <w:rPr>
          <w:rFonts w:ascii="Times New Roman" w:eastAsia="Calibri" w:hAnsi="Times New Roman" w:cs="Times New Roman"/>
          <w:sz w:val="24"/>
          <w:szCs w:val="24"/>
        </w:rPr>
        <w:t xml:space="preserve"> Должностная инструкция. Инструкция регламентирует основные трудовые функции, должностные обязанности воспитателя детского сада, права, ответственность, а также взаимоотношения и связи по должности в дошкольном образовательном учреждении. Правила внутреннего трудового распорядка. Правила способствуют эффективной организации работы трудового коллектива дошкольной образовательной организации, рациональному использованию рабочего времени, повышению качества и эффективности труда работников, укреплению трудовой дисциплины.</w:t>
      </w:r>
    </w:p>
    <w:p w14:paraId="7803D848" w14:textId="77777777" w:rsidR="005921AB" w:rsidRPr="005921AB" w:rsidRDefault="005921AB" w:rsidP="005921AB">
      <w:pPr>
        <w:spacing w:after="0" w:line="240" w:lineRule="auto"/>
        <w:jc w:val="both"/>
        <w:textAlignment w:val="baseline"/>
        <w:rPr>
          <w:rFonts w:ascii="Times New Roman" w:eastAsia="Calibri" w:hAnsi="Times New Roman" w:cs="Times New Roman"/>
          <w:sz w:val="24"/>
          <w:szCs w:val="24"/>
        </w:rPr>
      </w:pPr>
      <w:r w:rsidRPr="005921AB">
        <w:rPr>
          <w:rFonts w:ascii="Times New Roman" w:eastAsia="Calibri" w:hAnsi="Times New Roman" w:cs="Times New Roman"/>
          <w:sz w:val="24"/>
          <w:szCs w:val="24"/>
        </w:rPr>
        <w:t xml:space="preserve"> Образовательный процесс с воспитанниками группы </w:t>
      </w:r>
      <w:r w:rsidRPr="005921AB">
        <w:rPr>
          <w:rFonts w:ascii="Times New Roman" w:eastAsia="Calibri" w:hAnsi="Times New Roman" w:cs="Times New Roman"/>
          <w:color w:val="000000"/>
          <w:sz w:val="24"/>
          <w:szCs w:val="24"/>
        </w:rPr>
        <w:t xml:space="preserve">до 31 августа 2023 года </w:t>
      </w:r>
      <w:r w:rsidRPr="005921AB">
        <w:rPr>
          <w:rFonts w:ascii="Times New Roman" w:eastAsia="Calibri" w:hAnsi="Times New Roman" w:cs="Times New Roman"/>
          <w:sz w:val="24"/>
          <w:szCs w:val="24"/>
        </w:rPr>
        <w:t>осуществля</w:t>
      </w:r>
      <w:r w:rsidRPr="005921AB">
        <w:rPr>
          <w:rFonts w:ascii="Times New Roman" w:eastAsia="Calibri" w:hAnsi="Times New Roman" w:cs="Times New Roman"/>
          <w:color w:val="000000"/>
          <w:sz w:val="24"/>
          <w:szCs w:val="24"/>
        </w:rPr>
        <w:t>ла</w:t>
      </w:r>
      <w:r w:rsidRPr="005921AB">
        <w:rPr>
          <w:rFonts w:ascii="Times New Roman" w:eastAsia="Calibri" w:hAnsi="Times New Roman" w:cs="Times New Roman"/>
          <w:sz w:val="24"/>
          <w:szCs w:val="24"/>
        </w:rPr>
        <w:t xml:space="preserve"> в рамках Основной образовательной программы дошкольного образования детей раннего и дошкольного возраста (</w:t>
      </w:r>
      <w:r w:rsidRPr="005921AB">
        <w:rPr>
          <w:rFonts w:ascii="Times New Roman" w:eastAsia="Calibri" w:hAnsi="Times New Roman" w:cs="Times New Roman"/>
          <w:color w:val="000000"/>
          <w:sz w:val="24"/>
          <w:szCs w:val="24"/>
        </w:rPr>
        <w:t xml:space="preserve">далее – </w:t>
      </w:r>
      <w:r w:rsidRPr="005921AB">
        <w:rPr>
          <w:rFonts w:ascii="Times New Roman" w:eastAsia="Calibri" w:hAnsi="Times New Roman" w:cs="Times New Roman"/>
          <w:sz w:val="24"/>
          <w:szCs w:val="24"/>
        </w:rPr>
        <w:t xml:space="preserve">ООП ДО), которая </w:t>
      </w:r>
      <w:r w:rsidRPr="005921AB">
        <w:rPr>
          <w:rFonts w:ascii="Times New Roman" w:eastAsia="Calibri" w:hAnsi="Times New Roman" w:cs="Times New Roman"/>
          <w:color w:val="000000"/>
          <w:sz w:val="24"/>
          <w:szCs w:val="24"/>
        </w:rPr>
        <w:t>была</w:t>
      </w:r>
      <w:r w:rsidRPr="005921AB">
        <w:rPr>
          <w:rFonts w:ascii="Times New Roman" w:eastAsia="Calibri" w:hAnsi="Times New Roman" w:cs="Times New Roman"/>
          <w:color w:val="FF0000"/>
          <w:sz w:val="24"/>
          <w:szCs w:val="24"/>
        </w:rPr>
        <w:t xml:space="preserve"> </w:t>
      </w:r>
      <w:r w:rsidRPr="005921AB">
        <w:rPr>
          <w:rFonts w:ascii="Times New Roman" w:eastAsia="Calibri" w:hAnsi="Times New Roman" w:cs="Times New Roman"/>
          <w:sz w:val="24"/>
          <w:szCs w:val="24"/>
        </w:rPr>
        <w:t xml:space="preserve">разработана педагогическим коллективом на основе: Основной образовательной программы дошкольного образования «От рождения до школы» под редакцией Н. Е. </w:t>
      </w:r>
      <w:proofErr w:type="spellStart"/>
      <w:r w:rsidRPr="005921AB">
        <w:rPr>
          <w:rFonts w:ascii="Times New Roman" w:eastAsia="Calibri" w:hAnsi="Times New Roman" w:cs="Times New Roman"/>
          <w:sz w:val="24"/>
          <w:szCs w:val="24"/>
        </w:rPr>
        <w:t>Вераксы</w:t>
      </w:r>
      <w:proofErr w:type="spellEnd"/>
      <w:r w:rsidRPr="005921AB">
        <w:rPr>
          <w:rFonts w:ascii="Times New Roman" w:eastAsia="Calibri" w:hAnsi="Times New Roman" w:cs="Times New Roman"/>
          <w:sz w:val="24"/>
          <w:szCs w:val="24"/>
        </w:rPr>
        <w:t xml:space="preserve">, Т. С. Комаровой, М. А. Васильевой, принята на заседании Педагогического Совета и утверждена руководителем МБДОУ д/с № 42. Данный документ </w:t>
      </w:r>
      <w:r w:rsidRPr="005921AB">
        <w:rPr>
          <w:rFonts w:ascii="Times New Roman" w:eastAsia="Calibri" w:hAnsi="Times New Roman" w:cs="Times New Roman"/>
          <w:color w:val="000000"/>
          <w:sz w:val="24"/>
          <w:szCs w:val="24"/>
        </w:rPr>
        <w:t>формировался</w:t>
      </w:r>
      <w:r w:rsidRPr="005921AB">
        <w:rPr>
          <w:rFonts w:ascii="Times New Roman" w:eastAsia="Calibri" w:hAnsi="Times New Roman" w:cs="Times New Roman"/>
          <w:color w:val="FF0000"/>
          <w:sz w:val="24"/>
          <w:szCs w:val="24"/>
        </w:rPr>
        <w:t xml:space="preserve"> </w:t>
      </w:r>
      <w:r w:rsidRPr="005921AB">
        <w:rPr>
          <w:rFonts w:ascii="Times New Roman" w:eastAsia="Calibri" w:hAnsi="Times New Roman" w:cs="Times New Roman"/>
          <w:sz w:val="24"/>
          <w:szCs w:val="24"/>
        </w:rPr>
        <w:t xml:space="preserve">как программа 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w:t>
      </w:r>
    </w:p>
    <w:p w14:paraId="468D280F"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xml:space="preserve">С 01 сентября 2023 года осуществляю образование детей группы и педагогическое взаимодействие с их родителями (законными представителями) в рамках принятой на </w:t>
      </w:r>
      <w:r w:rsidRPr="005921AB">
        <w:rPr>
          <w:rFonts w:ascii="Times New Roman" w:eastAsia="Times New Roman" w:hAnsi="Times New Roman" w:cs="Times New Roman"/>
          <w:color w:val="000000"/>
          <w:sz w:val="24"/>
          <w:szCs w:val="24"/>
          <w:lang w:eastAsia="ru-RU"/>
        </w:rPr>
        <w:lastRenderedPageBreak/>
        <w:t>заседании Педагогического совета и заверенной руководителем ДОУ образовательной программы дошкольного образования МБДОУ д/с № 42 в соответствии с ФОП ДО.</w:t>
      </w:r>
      <w:r w:rsidRPr="005921AB">
        <w:rPr>
          <w:rFonts w:ascii="Segoe UI" w:eastAsia="Calibri" w:hAnsi="Segoe UI" w:cs="Segoe UI"/>
          <w:color w:val="000000"/>
          <w:sz w:val="21"/>
          <w:szCs w:val="21"/>
          <w:shd w:val="clear" w:color="auto" w:fill="F7F7F7"/>
        </w:rPr>
        <w:t xml:space="preserve"> </w:t>
      </w:r>
      <w:hyperlink r:id="rId15" w:history="1">
        <w:r w:rsidRPr="005921AB">
          <w:rPr>
            <w:rFonts w:ascii="Segoe UI" w:eastAsia="Calibri" w:hAnsi="Segoe UI" w:cs="Segoe UI"/>
            <w:color w:val="0563C1"/>
            <w:sz w:val="21"/>
            <w:szCs w:val="21"/>
            <w:u w:val="single"/>
            <w:shd w:val="clear" w:color="auto" w:fill="F7F7F7"/>
          </w:rPr>
          <w:t>https://ds42nsk.edusite.ru/sveden/files/603189d767c732fad34cef632c5bea98.pdf</w:t>
        </w:r>
      </w:hyperlink>
      <w:r w:rsidRPr="005921AB">
        <w:rPr>
          <w:rFonts w:ascii="Segoe UI" w:eastAsia="Calibri" w:hAnsi="Segoe UI" w:cs="Segoe UI"/>
          <w:color w:val="000000"/>
          <w:sz w:val="21"/>
          <w:szCs w:val="21"/>
          <w:shd w:val="clear" w:color="auto" w:fill="F7F7F7"/>
        </w:rPr>
        <w:t xml:space="preserve"> </w:t>
      </w:r>
    </w:p>
    <w:p w14:paraId="3046A27D"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sz w:val="24"/>
          <w:szCs w:val="24"/>
          <w:lang w:eastAsia="ru-RU"/>
        </w:rPr>
        <w:t xml:space="preserve">Основным доказательством, регламентирующим содержанием педагогического процесса в ДОУ являются </w:t>
      </w:r>
      <w:r w:rsidRPr="005921AB">
        <w:rPr>
          <w:rFonts w:ascii="Times New Roman" w:eastAsia="Times New Roman" w:hAnsi="Times New Roman" w:cs="Times New Roman"/>
          <w:color w:val="000000"/>
          <w:sz w:val="24"/>
          <w:szCs w:val="24"/>
          <w:lang w:eastAsia="ru-RU"/>
        </w:rPr>
        <w:t>образовательная программа дошкольного образования, которая включает в себя как обязательную часть, так и часть, формируемую участниками образовательных отношений.   Часть, формируемая участниками образовательных отношений, обеспечивает образование детей дошкольного возраста в рамках парциальных, авторских программ, направленных на реализацию содержания конкретной образовательной области.</w:t>
      </w:r>
    </w:p>
    <w:p w14:paraId="20D4637D"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В педагогической работе в рамках приоритетного профессионального направления руководствуюсь программой С. Н. Николаевой «Юный эколог» для детей дошкольного возраста, которая включена в часть, формируемую учебниками образовательных отношений ОП ДО МБДОУ д/с № 42.</w:t>
      </w:r>
    </w:p>
    <w:p w14:paraId="0EF9703B"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Программа разработана на основе теоретических и экспериментальных исследований в области экологического образования. </w:t>
      </w:r>
    </w:p>
    <w:p w14:paraId="1253354B"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Цель программы: </w:t>
      </w:r>
    </w:p>
    <w:p w14:paraId="1D303805"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воспитывать экологическую культуру дошкольников. </w:t>
      </w:r>
    </w:p>
    <w:p w14:paraId="5DE1CD04"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Принципы реализации программы: </w:t>
      </w:r>
    </w:p>
    <w:p w14:paraId="3A82EAF2"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постепенное наращивание объема материала; </w:t>
      </w:r>
    </w:p>
    <w:p w14:paraId="4B7C0D3F"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первоочередное использование природного окружения: растении и животных зеленой зоны детского сада и участков; </w:t>
      </w:r>
    </w:p>
    <w:p w14:paraId="711500BA"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продвижение детей от единичных сенсорных впечатлений к многообразию этих впечатлений, затем – к конкретным представлениям, затем – к обобщению представлений; </w:t>
      </w:r>
    </w:p>
    <w:p w14:paraId="4DC9CD6A"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широкое использование разных видов практической деятельности; </w:t>
      </w:r>
    </w:p>
    <w:p w14:paraId="51DA406F"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подача познавательного материала с помощью приемов, вызывающих у детей интерес и положительные эмоции.</w:t>
      </w:r>
    </w:p>
    <w:p w14:paraId="3CE6D5DD"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xml:space="preserve">Комплексность реализации приоритетного профессионального направления, позволяет реализовывать парциальная программа «Основы безопасности детей дошкольного возраста» Р. Б. </w:t>
      </w:r>
      <w:proofErr w:type="spellStart"/>
      <w:r w:rsidRPr="005921AB">
        <w:rPr>
          <w:rFonts w:ascii="Times New Roman" w:eastAsia="Times New Roman" w:hAnsi="Times New Roman" w:cs="Times New Roman"/>
          <w:color w:val="000000"/>
          <w:sz w:val="24"/>
          <w:szCs w:val="24"/>
          <w:lang w:eastAsia="ru-RU"/>
        </w:rPr>
        <w:t>Стеркиной</w:t>
      </w:r>
      <w:proofErr w:type="spellEnd"/>
      <w:r w:rsidRPr="005921AB">
        <w:rPr>
          <w:rFonts w:ascii="Times New Roman" w:eastAsia="Times New Roman" w:hAnsi="Times New Roman" w:cs="Times New Roman"/>
          <w:color w:val="000000"/>
          <w:sz w:val="24"/>
          <w:szCs w:val="24"/>
          <w:lang w:eastAsia="ru-RU"/>
        </w:rPr>
        <w:t>, Н. Н. Авдеевой, О. Л. Князевой.</w:t>
      </w:r>
    </w:p>
    <w:p w14:paraId="7EA75C91"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xml:space="preserve">Данная программа ориентирована на то, чтобы дать детям необходимые знания об общепринятых человеком нормах поведения, сформировать основы экологической культуры, ценности здорового образа жизни, помочь дошкольникам овладеть элементарными навыками поведения дома. На улице. В транспорте.                                                                                                                                                                                                                                                                                                 </w:t>
      </w:r>
    </w:p>
    <w:p w14:paraId="75972C58"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Цель программы - воспитание у ребёнка навыков адекватного поведения в различных неожиданных ситуациях, самостоятельности и ответственности за своё поведение.</w:t>
      </w:r>
    </w:p>
    <w:p w14:paraId="438D2DF8"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Задачи:</w:t>
      </w:r>
    </w:p>
    <w:p w14:paraId="1A2962A1"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1.Формирование ценностей здорового образа жизни.</w:t>
      </w:r>
    </w:p>
    <w:p w14:paraId="40B984AB"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2.формирование основ безопасного поведения во дворе, на улице, в общественном транспорте.</w:t>
      </w:r>
    </w:p>
    <w:p w14:paraId="28236738"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3.Формирование знаний об осторожном обращении с опасными предметами и правильном поведении при контактах с незнакомыми людьми.</w:t>
      </w:r>
    </w:p>
    <w:p w14:paraId="713B93AD" w14:textId="77777777" w:rsidR="005921AB" w:rsidRPr="005921AB" w:rsidRDefault="005921AB" w:rsidP="005921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Основным направлением реализации приоритетного профессионального направления являются:</w:t>
      </w:r>
    </w:p>
    <w:p w14:paraId="159D46DE" w14:textId="77777777" w:rsidR="005921AB" w:rsidRPr="005921AB" w:rsidRDefault="005921AB" w:rsidP="005921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методическое обеспечение (программа, технологии, конспекты и т.д.)</w:t>
      </w:r>
    </w:p>
    <w:p w14:paraId="4DB45F3B" w14:textId="77777777" w:rsidR="005921AB" w:rsidRPr="005921AB" w:rsidRDefault="005921AB" w:rsidP="005921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создание и обогащение развивающей предметно-пространственной среды (далее – РППС).</w:t>
      </w:r>
    </w:p>
    <w:p w14:paraId="1BB63733" w14:textId="77777777" w:rsidR="005921AB" w:rsidRPr="005921AB" w:rsidRDefault="005921AB" w:rsidP="005921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Важным экологического воспитания и обучения, составляющие основу экологического образования</w:t>
      </w:r>
      <w:r w:rsidRPr="005921AB">
        <w:rPr>
          <w:rFonts w:ascii="Times New Roman" w:eastAsia="Times New Roman" w:hAnsi="Times New Roman" w:cs="Times New Roman"/>
          <w:color w:val="FF0000"/>
          <w:sz w:val="24"/>
          <w:szCs w:val="24"/>
          <w:lang w:eastAsia="ru-RU"/>
        </w:rPr>
        <w:t xml:space="preserve"> </w:t>
      </w:r>
      <w:r w:rsidRPr="005921AB">
        <w:rPr>
          <w:rFonts w:ascii="Times New Roman" w:eastAsia="Times New Roman" w:hAnsi="Times New Roman" w:cs="Times New Roman"/>
          <w:color w:val="000000"/>
          <w:sz w:val="24"/>
          <w:szCs w:val="24"/>
          <w:lang w:eastAsia="ru-RU"/>
        </w:rPr>
        <w:t>является эффективно</w:t>
      </w:r>
      <w:r w:rsidRPr="005921AB">
        <w:rPr>
          <w:rFonts w:ascii="Times New Roman" w:eastAsia="Times New Roman" w:hAnsi="Times New Roman" w:cs="Times New Roman"/>
          <w:color w:val="FF0000"/>
          <w:sz w:val="24"/>
          <w:szCs w:val="24"/>
          <w:lang w:eastAsia="ru-RU"/>
        </w:rPr>
        <w:t xml:space="preserve"> </w:t>
      </w:r>
      <w:r w:rsidRPr="005921AB">
        <w:rPr>
          <w:rFonts w:ascii="Times New Roman" w:eastAsia="Times New Roman" w:hAnsi="Times New Roman" w:cs="Times New Roman"/>
          <w:color w:val="000000"/>
          <w:sz w:val="24"/>
          <w:szCs w:val="24"/>
          <w:lang w:eastAsia="ru-RU"/>
        </w:rPr>
        <w:t xml:space="preserve">построенная </w:t>
      </w:r>
      <w:proofErr w:type="spellStart"/>
      <w:r w:rsidRPr="005921AB">
        <w:rPr>
          <w:rFonts w:ascii="Times New Roman" w:eastAsia="Times New Roman" w:hAnsi="Times New Roman" w:cs="Times New Roman"/>
          <w:color w:val="000000"/>
          <w:sz w:val="24"/>
          <w:szCs w:val="24"/>
          <w:lang w:eastAsia="ru-RU"/>
        </w:rPr>
        <w:t>эколого</w:t>
      </w:r>
      <w:proofErr w:type="spellEnd"/>
      <w:r w:rsidRPr="005921AB">
        <w:rPr>
          <w:rFonts w:ascii="Times New Roman" w:eastAsia="Times New Roman" w:hAnsi="Times New Roman" w:cs="Times New Roman"/>
          <w:color w:val="000000"/>
          <w:sz w:val="24"/>
          <w:szCs w:val="24"/>
          <w:lang w:eastAsia="ru-RU"/>
        </w:rPr>
        <w:t>–развивающая среда в ДОО. В соответствии с ФГОС ДО</w:t>
      </w:r>
      <w:r w:rsidRPr="005921AB">
        <w:rPr>
          <w:rFonts w:ascii="Times New Roman" w:eastAsia="Times New Roman" w:hAnsi="Times New Roman" w:cs="Times New Roman"/>
          <w:color w:val="FF0000"/>
          <w:sz w:val="24"/>
          <w:szCs w:val="24"/>
          <w:lang w:eastAsia="ru-RU"/>
        </w:rPr>
        <w:t xml:space="preserve"> </w:t>
      </w:r>
      <w:r w:rsidRPr="005921AB">
        <w:rPr>
          <w:rFonts w:ascii="Times New Roman" w:eastAsia="Times New Roman" w:hAnsi="Times New Roman" w:cs="Times New Roman"/>
          <w:color w:val="000000"/>
          <w:sz w:val="24"/>
          <w:szCs w:val="24"/>
          <w:lang w:eastAsia="ru-RU"/>
        </w:rPr>
        <w:t xml:space="preserve">среда должна быть содержательно-насыщенной, трансформируемой, функциональной, вариативной, доступной, безопасной и </w:t>
      </w:r>
      <w:proofErr w:type="spellStart"/>
      <w:r w:rsidRPr="005921AB">
        <w:rPr>
          <w:rFonts w:ascii="Times New Roman" w:eastAsia="Times New Roman" w:hAnsi="Times New Roman" w:cs="Times New Roman"/>
          <w:color w:val="000000"/>
          <w:sz w:val="24"/>
          <w:szCs w:val="24"/>
          <w:lang w:eastAsia="ru-RU"/>
        </w:rPr>
        <w:t>здоровьесберегающей</w:t>
      </w:r>
      <w:proofErr w:type="spellEnd"/>
      <w:r w:rsidRPr="005921AB">
        <w:rPr>
          <w:rFonts w:ascii="Times New Roman" w:eastAsia="Times New Roman" w:hAnsi="Times New Roman" w:cs="Times New Roman"/>
          <w:color w:val="000000"/>
          <w:sz w:val="24"/>
          <w:szCs w:val="24"/>
          <w:lang w:eastAsia="ru-RU"/>
        </w:rPr>
        <w:t>.</w:t>
      </w:r>
    </w:p>
    <w:p w14:paraId="38704E0F" w14:textId="77777777" w:rsidR="005921AB" w:rsidRPr="005921AB" w:rsidRDefault="005921AB" w:rsidP="005921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В МБДОУ д/с № 42 эколого-развивающая предметная среда содержит традиционные и нетрадиционные ее формы:</w:t>
      </w:r>
    </w:p>
    <w:p w14:paraId="476F6792" w14:textId="77777777" w:rsidR="005921AB" w:rsidRPr="005921AB" w:rsidRDefault="005921AB" w:rsidP="005921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lastRenderedPageBreak/>
        <w:t xml:space="preserve">- традиционные формы </w:t>
      </w:r>
    </w:p>
    <w:p w14:paraId="17E528E1" w14:textId="77777777" w:rsidR="005921AB" w:rsidRPr="005921AB" w:rsidRDefault="005921AB" w:rsidP="005921AB">
      <w:pPr>
        <w:shd w:val="clear" w:color="auto" w:fill="FFFFFF"/>
        <w:spacing w:after="0" w:line="240" w:lineRule="auto"/>
        <w:jc w:val="both"/>
        <w:rPr>
          <w:rFonts w:ascii="Helvetica" w:eastAsia="Times New Roman" w:hAnsi="Helvetica" w:cs="Helvetica"/>
          <w:color w:val="000000"/>
          <w:sz w:val="24"/>
          <w:szCs w:val="24"/>
          <w:lang w:eastAsia="ru-RU"/>
        </w:rPr>
      </w:pPr>
      <w:r w:rsidRPr="005921AB">
        <w:rPr>
          <w:rFonts w:ascii="Times New Roman" w:eastAsia="Times New Roman" w:hAnsi="Times New Roman" w:cs="Times New Roman"/>
          <w:color w:val="000000"/>
          <w:sz w:val="24"/>
          <w:szCs w:val="24"/>
          <w:lang w:eastAsia="ru-RU"/>
        </w:rPr>
        <w:t xml:space="preserve">* в холле имеется аквариум с разнообразными рыбками (элемент «живого уголка»), </w:t>
      </w:r>
    </w:p>
    <w:p w14:paraId="4D5DF53D" w14:textId="77777777" w:rsidR="005921AB" w:rsidRPr="005921AB" w:rsidRDefault="005921AB" w:rsidP="005921AB">
      <w:pPr>
        <w:shd w:val="clear" w:color="auto" w:fill="FFFFFF"/>
        <w:spacing w:after="0" w:line="240" w:lineRule="auto"/>
        <w:jc w:val="both"/>
        <w:rPr>
          <w:rFonts w:ascii="Helvetica" w:eastAsia="Times New Roman" w:hAnsi="Helvetica" w:cs="Helvetica"/>
          <w:color w:val="000000"/>
          <w:sz w:val="24"/>
          <w:szCs w:val="24"/>
          <w:lang w:eastAsia="ru-RU"/>
        </w:rPr>
      </w:pPr>
      <w:r w:rsidRPr="005921AB">
        <w:rPr>
          <w:rFonts w:ascii="Times New Roman" w:eastAsia="Times New Roman" w:hAnsi="Times New Roman" w:cs="Times New Roman"/>
          <w:color w:val="000000"/>
          <w:sz w:val="24"/>
          <w:szCs w:val="24"/>
          <w:lang w:eastAsia="ru-RU"/>
        </w:rPr>
        <w:t xml:space="preserve">* на лестничных пролетах расположены разнообразные комнатные растения, </w:t>
      </w:r>
    </w:p>
    <w:p w14:paraId="2895F32A" w14:textId="77777777" w:rsidR="005921AB" w:rsidRPr="005921AB" w:rsidRDefault="005921AB" w:rsidP="005921AB">
      <w:pPr>
        <w:shd w:val="clear" w:color="auto" w:fill="FFFFFF"/>
        <w:spacing w:after="0" w:line="240" w:lineRule="auto"/>
        <w:jc w:val="both"/>
        <w:rPr>
          <w:rFonts w:ascii="Helvetica" w:eastAsia="Times New Roman" w:hAnsi="Helvetica" w:cs="Helvetica"/>
          <w:color w:val="000000"/>
          <w:sz w:val="24"/>
          <w:szCs w:val="24"/>
          <w:lang w:eastAsia="ru-RU"/>
        </w:rPr>
      </w:pPr>
      <w:r w:rsidRPr="005921AB">
        <w:rPr>
          <w:rFonts w:ascii="Times New Roman" w:eastAsia="Times New Roman" w:hAnsi="Times New Roman" w:cs="Times New Roman"/>
          <w:color w:val="000000"/>
          <w:sz w:val="24"/>
          <w:szCs w:val="24"/>
          <w:lang w:eastAsia="ru-RU"/>
        </w:rPr>
        <w:t>* на территории организован огород;</w:t>
      </w:r>
    </w:p>
    <w:p w14:paraId="1B9E491C" w14:textId="77777777" w:rsidR="005921AB" w:rsidRPr="005921AB" w:rsidRDefault="005921AB" w:rsidP="005921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xml:space="preserve">- нетрадиционные формы </w:t>
      </w:r>
    </w:p>
    <w:p w14:paraId="22676927" w14:textId="77777777" w:rsidR="005921AB" w:rsidRPr="005921AB" w:rsidRDefault="005921AB" w:rsidP="005921AB">
      <w:pPr>
        <w:shd w:val="clear" w:color="auto" w:fill="FFFFFF"/>
        <w:spacing w:after="0" w:line="240" w:lineRule="auto"/>
        <w:jc w:val="both"/>
        <w:rPr>
          <w:rFonts w:ascii="Helvetica" w:eastAsia="Times New Roman" w:hAnsi="Helvetica" w:cs="Helvetica"/>
          <w:color w:val="000000"/>
          <w:sz w:val="24"/>
          <w:szCs w:val="24"/>
          <w:lang w:eastAsia="ru-RU"/>
        </w:rPr>
      </w:pPr>
      <w:r w:rsidRPr="005921AB">
        <w:rPr>
          <w:rFonts w:ascii="Times New Roman" w:eastAsia="Times New Roman" w:hAnsi="Times New Roman" w:cs="Times New Roman"/>
          <w:color w:val="000000"/>
          <w:sz w:val="24"/>
          <w:szCs w:val="24"/>
          <w:lang w:eastAsia="ru-RU"/>
        </w:rPr>
        <w:t xml:space="preserve">* экологическая библиотека (организована как часть в библиотеке для дошкольников в методическом кабинете. Включают </w:t>
      </w:r>
      <w:r w:rsidRPr="005921AB">
        <w:rPr>
          <w:rFonts w:ascii="Times New Roman" w:eastAsia="Times New Roman" w:hAnsi="Times New Roman" w:cs="Times New Roman"/>
          <w:sz w:val="24"/>
          <w:szCs w:val="24"/>
          <w:lang w:eastAsia="ru-RU"/>
        </w:rPr>
        <w:t>в себя детские энциклопедии природоведческой направленности, произведения художественной литературы, книжки-малышки на разнообразные темы, созданные детьми и в совместном творчестве «дети-родители», «дети-педагоги»</w:t>
      </w:r>
      <w:r w:rsidRPr="005921AB">
        <w:rPr>
          <w:rFonts w:ascii="Times New Roman" w:eastAsia="Times New Roman" w:hAnsi="Times New Roman" w:cs="Times New Roman"/>
          <w:color w:val="000000"/>
          <w:sz w:val="24"/>
          <w:szCs w:val="24"/>
          <w:lang w:eastAsia="ru-RU"/>
        </w:rPr>
        <w:t>),</w:t>
      </w:r>
    </w:p>
    <w:p w14:paraId="7439B68F" w14:textId="77777777" w:rsidR="005921AB" w:rsidRPr="005921AB" w:rsidRDefault="005921AB" w:rsidP="005921AB">
      <w:pPr>
        <w:spacing w:after="0" w:line="240" w:lineRule="auto"/>
        <w:jc w:val="both"/>
        <w:textAlignment w:val="baseline"/>
        <w:rPr>
          <w:rFonts w:ascii="Times New Roman" w:eastAsia="Times New Roman" w:hAnsi="Times New Roman" w:cs="Times New Roman"/>
          <w:sz w:val="24"/>
          <w:szCs w:val="24"/>
          <w:lang w:eastAsia="ru-RU"/>
        </w:rPr>
      </w:pPr>
      <w:r w:rsidRPr="005921AB">
        <w:rPr>
          <w:rFonts w:ascii="Times New Roman" w:eastAsia="Calibri" w:hAnsi="Times New Roman" w:cs="Times New Roman"/>
          <w:color w:val="000000"/>
          <w:sz w:val="24"/>
          <w:szCs w:val="24"/>
        </w:rPr>
        <w:t>* экологическая тропа (экологическая тропа Эко-бабушки функционирует с 2017 года. Первая ознакомительная экскурсия по экологической тропе начинается от калитки и завершается на эксплуатируемой кровли в резиденции Эко-бабушки. Далее согласно плану, организуются тематические экскурсии по островкам экологической тропы. Например, «Дикие животные», «Насекомые», «Природная аптека», «Цветы». В резиденции Эко-бабушки организуется экспериментальная деятельность, показ эколог-содержащих театрализованных представлений, обсуждение и дополнение содержания жалобной книги природы).</w:t>
      </w:r>
      <w:r w:rsidRPr="005921AB">
        <w:rPr>
          <w:rFonts w:ascii="Calibri" w:eastAsia="Calibri" w:hAnsi="Calibri" w:cs="Times New Roman"/>
          <w:color w:val="000000"/>
        </w:rPr>
        <w:t xml:space="preserve"> </w:t>
      </w:r>
      <w:r w:rsidRPr="005921AB">
        <w:rPr>
          <w:rFonts w:ascii="Times New Roman" w:eastAsia="Times New Roman" w:hAnsi="Times New Roman" w:cs="Times New Roman"/>
          <w:color w:val="000000"/>
          <w:sz w:val="24"/>
          <w:szCs w:val="24"/>
          <w:lang w:eastAsia="ru-RU"/>
        </w:rPr>
        <w:t>Экологическая тропа в детском саду – это демонстрационный, специально оборудованный маршрут в природу, проходящий через природные объекты и использующийся для целей экологического образования детей. </w:t>
      </w:r>
    </w:p>
    <w:p w14:paraId="651D9165" w14:textId="77777777" w:rsidR="005921AB" w:rsidRPr="005921AB" w:rsidRDefault="005921AB" w:rsidP="005921AB">
      <w:pPr>
        <w:spacing w:after="0" w:line="240" w:lineRule="auto"/>
        <w:jc w:val="both"/>
        <w:textAlignment w:val="baseline"/>
        <w:rPr>
          <w:rFonts w:ascii="Times New Roman" w:eastAsia="Times New Roman" w:hAnsi="Times New Roman" w:cs="Times New Roman"/>
          <w:sz w:val="24"/>
          <w:szCs w:val="24"/>
          <w:lang w:eastAsia="ru-RU"/>
        </w:rPr>
      </w:pPr>
      <w:r w:rsidRPr="005921AB">
        <w:rPr>
          <w:rFonts w:ascii="Times New Roman" w:eastAsia="Times New Roman" w:hAnsi="Times New Roman" w:cs="Times New Roman"/>
          <w:color w:val="000000"/>
          <w:sz w:val="24"/>
          <w:szCs w:val="24"/>
          <w:lang w:eastAsia="ru-RU"/>
        </w:rPr>
        <w:t xml:space="preserve">Объекты экологической тропы </w:t>
      </w:r>
      <w:r w:rsidRPr="005921AB">
        <w:rPr>
          <w:rFonts w:ascii="Times New Roman" w:eastAsia="Times New Roman" w:hAnsi="Times New Roman" w:cs="Times New Roman"/>
          <w:sz w:val="24"/>
          <w:szCs w:val="24"/>
          <w:lang w:eastAsia="ru-RU"/>
        </w:rPr>
        <w:t>выполняют следующие функции: </w:t>
      </w:r>
    </w:p>
    <w:p w14:paraId="3A5FBCDD" w14:textId="77777777" w:rsidR="005921AB" w:rsidRPr="005921AB" w:rsidRDefault="005921AB" w:rsidP="005921AB">
      <w:pPr>
        <w:spacing w:after="0" w:line="240" w:lineRule="auto"/>
        <w:jc w:val="both"/>
        <w:textAlignment w:val="baseline"/>
        <w:rPr>
          <w:rFonts w:ascii="Times New Roman" w:eastAsia="Times New Roman" w:hAnsi="Times New Roman" w:cs="Times New Roman"/>
          <w:sz w:val="24"/>
          <w:szCs w:val="24"/>
          <w:lang w:eastAsia="ru-RU"/>
        </w:rPr>
      </w:pPr>
      <w:r w:rsidRPr="005921AB">
        <w:rPr>
          <w:rFonts w:ascii="Times New Roman" w:eastAsia="Times New Roman" w:hAnsi="Times New Roman" w:cs="Times New Roman"/>
          <w:sz w:val="24"/>
          <w:szCs w:val="24"/>
          <w:lang w:eastAsia="ru-RU"/>
        </w:rPr>
        <w:t>1. познавательная; </w:t>
      </w:r>
    </w:p>
    <w:p w14:paraId="05DD36B7" w14:textId="77777777" w:rsidR="005921AB" w:rsidRPr="005921AB" w:rsidRDefault="005921AB" w:rsidP="005921AB">
      <w:pPr>
        <w:spacing w:after="0" w:line="240" w:lineRule="auto"/>
        <w:jc w:val="both"/>
        <w:textAlignment w:val="baseline"/>
        <w:rPr>
          <w:rFonts w:ascii="Times New Roman" w:eastAsia="Times New Roman" w:hAnsi="Times New Roman" w:cs="Times New Roman"/>
          <w:sz w:val="24"/>
          <w:szCs w:val="24"/>
          <w:lang w:eastAsia="ru-RU"/>
        </w:rPr>
      </w:pPr>
      <w:r w:rsidRPr="005921AB">
        <w:rPr>
          <w:rFonts w:ascii="Times New Roman" w:eastAsia="Times New Roman" w:hAnsi="Times New Roman" w:cs="Times New Roman"/>
          <w:sz w:val="24"/>
          <w:szCs w:val="24"/>
          <w:lang w:eastAsia="ru-RU"/>
        </w:rPr>
        <w:t>2. оздоровительная; </w:t>
      </w:r>
    </w:p>
    <w:p w14:paraId="1288C873" w14:textId="77777777" w:rsidR="005921AB" w:rsidRPr="005921AB" w:rsidRDefault="005921AB" w:rsidP="005921AB">
      <w:pPr>
        <w:spacing w:after="0" w:line="240" w:lineRule="auto"/>
        <w:jc w:val="both"/>
        <w:textAlignment w:val="baseline"/>
        <w:rPr>
          <w:rFonts w:ascii="Times New Roman" w:eastAsia="Times New Roman" w:hAnsi="Times New Roman" w:cs="Times New Roman"/>
          <w:sz w:val="24"/>
          <w:szCs w:val="24"/>
          <w:lang w:eastAsia="ru-RU"/>
        </w:rPr>
      </w:pPr>
      <w:r w:rsidRPr="005921AB">
        <w:rPr>
          <w:rFonts w:ascii="Times New Roman" w:eastAsia="Times New Roman" w:hAnsi="Times New Roman" w:cs="Times New Roman"/>
          <w:sz w:val="24"/>
          <w:szCs w:val="24"/>
          <w:lang w:eastAsia="ru-RU"/>
        </w:rPr>
        <w:t>3. развивающая; </w:t>
      </w:r>
    </w:p>
    <w:p w14:paraId="247E9F92" w14:textId="77777777" w:rsidR="005921AB" w:rsidRPr="005921AB" w:rsidRDefault="005921AB" w:rsidP="005921AB">
      <w:pPr>
        <w:spacing w:after="0" w:line="240" w:lineRule="auto"/>
        <w:jc w:val="both"/>
        <w:textAlignment w:val="baseline"/>
        <w:rPr>
          <w:rFonts w:ascii="Times New Roman" w:eastAsia="Times New Roman" w:hAnsi="Times New Roman" w:cs="Times New Roman"/>
          <w:sz w:val="24"/>
          <w:szCs w:val="24"/>
          <w:lang w:eastAsia="ru-RU"/>
        </w:rPr>
      </w:pPr>
      <w:r w:rsidRPr="005921AB">
        <w:rPr>
          <w:rFonts w:ascii="Times New Roman" w:eastAsia="Times New Roman" w:hAnsi="Times New Roman" w:cs="Times New Roman"/>
          <w:sz w:val="24"/>
          <w:szCs w:val="24"/>
          <w:lang w:eastAsia="ru-RU"/>
        </w:rPr>
        <w:t>4. ознакомительная. </w:t>
      </w:r>
    </w:p>
    <w:p w14:paraId="28BC7BEF" w14:textId="77777777" w:rsidR="005921AB" w:rsidRPr="005921AB" w:rsidRDefault="005921AB" w:rsidP="005921AB">
      <w:pPr>
        <w:spacing w:after="0" w:line="240" w:lineRule="auto"/>
        <w:jc w:val="both"/>
        <w:textAlignment w:val="baseline"/>
        <w:rPr>
          <w:rFonts w:ascii="Times New Roman" w:eastAsia="Times New Roman" w:hAnsi="Times New Roman" w:cs="Times New Roman"/>
          <w:sz w:val="24"/>
          <w:szCs w:val="24"/>
          <w:lang w:eastAsia="ru-RU"/>
        </w:rPr>
      </w:pPr>
      <w:r w:rsidRPr="005921AB">
        <w:rPr>
          <w:rFonts w:ascii="Times New Roman" w:eastAsia="Times New Roman" w:hAnsi="Times New Roman" w:cs="Times New Roman"/>
          <w:color w:val="000000"/>
          <w:sz w:val="24"/>
          <w:szCs w:val="24"/>
          <w:lang w:eastAsia="ru-RU"/>
        </w:rPr>
        <w:t>Э</w:t>
      </w:r>
      <w:r w:rsidRPr="005921AB">
        <w:rPr>
          <w:rFonts w:ascii="Times New Roman" w:eastAsia="Times New Roman" w:hAnsi="Times New Roman" w:cs="Times New Roman"/>
          <w:sz w:val="24"/>
          <w:szCs w:val="24"/>
          <w:lang w:eastAsia="ru-RU"/>
        </w:rPr>
        <w:t>кологическая тропа занимает важное место в системе накопления каждым ребенком личного опыта, экологически правильного взаимодействия с природой ближайшего окружения, безопасного как для ребенка, так и для самой природы, в соответствии со своими интересами, склонностями, уровнем познавательного развития. </w:t>
      </w:r>
    </w:p>
    <w:p w14:paraId="61EB35C5"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Педагогическая работа с использованием экологической тропы позволяет решать следующие </w:t>
      </w:r>
    </w:p>
    <w:p w14:paraId="177ABE61"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задачи:  </w:t>
      </w:r>
    </w:p>
    <w:p w14:paraId="5AE653B9" w14:textId="77777777" w:rsidR="005921AB" w:rsidRPr="005921AB" w:rsidRDefault="005921AB" w:rsidP="005921AB">
      <w:pPr>
        <w:spacing w:after="0" w:line="240" w:lineRule="auto"/>
        <w:jc w:val="both"/>
        <w:textAlignment w:val="baseline"/>
        <w:rPr>
          <w:rFonts w:ascii="Times New Roman" w:eastAsia="Times New Roman" w:hAnsi="Times New Roman" w:cs="Times New Roman"/>
          <w:sz w:val="24"/>
          <w:szCs w:val="24"/>
          <w:lang w:eastAsia="ru-RU"/>
        </w:rPr>
      </w:pPr>
      <w:r w:rsidRPr="005921AB">
        <w:rPr>
          <w:rFonts w:ascii="Times New Roman" w:eastAsia="Times New Roman" w:hAnsi="Times New Roman" w:cs="Times New Roman"/>
          <w:sz w:val="24"/>
          <w:szCs w:val="24"/>
          <w:lang w:eastAsia="ru-RU"/>
        </w:rPr>
        <w:t>- воспитывать любовь и бережное отношение к природе родного края; </w:t>
      </w:r>
    </w:p>
    <w:p w14:paraId="5126BACB" w14:textId="77777777" w:rsidR="005921AB" w:rsidRPr="005921AB" w:rsidRDefault="005921AB" w:rsidP="005921AB">
      <w:pPr>
        <w:spacing w:after="0" w:line="240" w:lineRule="auto"/>
        <w:jc w:val="both"/>
        <w:textAlignment w:val="baseline"/>
        <w:rPr>
          <w:rFonts w:ascii="Times New Roman" w:eastAsia="Times New Roman" w:hAnsi="Times New Roman" w:cs="Times New Roman"/>
          <w:sz w:val="24"/>
          <w:szCs w:val="24"/>
          <w:lang w:eastAsia="ru-RU"/>
        </w:rPr>
      </w:pPr>
      <w:r w:rsidRPr="005921AB">
        <w:rPr>
          <w:rFonts w:ascii="Times New Roman" w:eastAsia="Times New Roman" w:hAnsi="Times New Roman" w:cs="Times New Roman"/>
          <w:sz w:val="24"/>
          <w:szCs w:val="24"/>
          <w:lang w:eastAsia="ru-RU"/>
        </w:rPr>
        <w:t>- формировать навыки поведения на природе, ЗОЖ, заботы о природе и ее обитателях, расширять знания детей о значении каждого объекта природы, дать представление о взаимосвязи явлений в природе; </w:t>
      </w:r>
    </w:p>
    <w:p w14:paraId="55D8EEBD" w14:textId="77777777" w:rsidR="005921AB" w:rsidRPr="005921AB" w:rsidRDefault="005921AB" w:rsidP="005921AB">
      <w:pPr>
        <w:spacing w:after="0" w:line="240" w:lineRule="auto"/>
        <w:jc w:val="both"/>
        <w:textAlignment w:val="baseline"/>
        <w:rPr>
          <w:rFonts w:ascii="Times New Roman" w:eastAsia="Times New Roman" w:hAnsi="Times New Roman" w:cs="Times New Roman"/>
          <w:sz w:val="24"/>
          <w:szCs w:val="24"/>
          <w:lang w:eastAsia="ru-RU"/>
        </w:rPr>
      </w:pPr>
      <w:r w:rsidRPr="005921AB">
        <w:rPr>
          <w:rFonts w:ascii="Times New Roman" w:eastAsia="Times New Roman" w:hAnsi="Times New Roman" w:cs="Times New Roman"/>
          <w:sz w:val="24"/>
          <w:szCs w:val="24"/>
          <w:lang w:eastAsia="ru-RU"/>
        </w:rPr>
        <w:t>- развивать эстетические чувства, воображение, внимание. </w:t>
      </w:r>
    </w:p>
    <w:p w14:paraId="7E4B9F33" w14:textId="77777777" w:rsidR="005921AB" w:rsidRPr="005921AB" w:rsidRDefault="005921AB" w:rsidP="005921AB">
      <w:pPr>
        <w:spacing w:after="0" w:line="240" w:lineRule="auto"/>
        <w:jc w:val="both"/>
        <w:textAlignment w:val="baseline"/>
        <w:rPr>
          <w:rFonts w:ascii="Times New Roman" w:eastAsia="Times New Roman" w:hAnsi="Times New Roman" w:cs="Times New Roman"/>
          <w:sz w:val="24"/>
          <w:szCs w:val="24"/>
          <w:lang w:eastAsia="ru-RU"/>
        </w:rPr>
      </w:pPr>
      <w:r w:rsidRPr="005921AB">
        <w:rPr>
          <w:rFonts w:ascii="Times New Roman" w:eastAsia="Times New Roman" w:hAnsi="Times New Roman" w:cs="Times New Roman"/>
          <w:sz w:val="24"/>
          <w:szCs w:val="24"/>
          <w:lang w:eastAsia="ru-RU"/>
        </w:rPr>
        <w:t xml:space="preserve">На островах </w:t>
      </w:r>
      <w:r w:rsidRPr="005921AB">
        <w:rPr>
          <w:rFonts w:ascii="Times New Roman" w:eastAsia="Times New Roman" w:hAnsi="Times New Roman" w:cs="Times New Roman"/>
          <w:color w:val="000000"/>
          <w:sz w:val="24"/>
          <w:szCs w:val="24"/>
          <w:lang w:eastAsia="ru-RU"/>
        </w:rPr>
        <w:t>экологической тропы</w:t>
      </w:r>
      <w:r w:rsidRPr="005921AB">
        <w:rPr>
          <w:rFonts w:ascii="Times New Roman" w:eastAsia="Times New Roman" w:hAnsi="Times New Roman" w:cs="Times New Roman"/>
          <w:color w:val="FF0000"/>
          <w:sz w:val="24"/>
          <w:szCs w:val="24"/>
          <w:lang w:eastAsia="ru-RU"/>
        </w:rPr>
        <w:t xml:space="preserve"> </w:t>
      </w:r>
      <w:r w:rsidRPr="005921AB">
        <w:rPr>
          <w:rFonts w:ascii="Times New Roman" w:eastAsia="Times New Roman" w:hAnsi="Times New Roman" w:cs="Times New Roman"/>
          <w:sz w:val="24"/>
          <w:szCs w:val="24"/>
          <w:lang w:eastAsia="ru-RU"/>
        </w:rPr>
        <w:t>имеются интересные объекты для наблюдений и закрепления изучаемого материала. Например, остановки возле деревьев </w:t>
      </w:r>
      <w:r w:rsidRPr="005921AB">
        <w:rPr>
          <w:rFonts w:ascii="Times New Roman" w:eastAsia="Times New Roman" w:hAnsi="Times New Roman" w:cs="Times New Roman"/>
          <w:iCs/>
          <w:sz w:val="24"/>
          <w:szCs w:val="24"/>
          <w:lang w:eastAsia="ru-RU"/>
        </w:rPr>
        <w:t>(береза, рябина, клен, туя, можжевельник, жасмин)</w:t>
      </w:r>
      <w:r w:rsidRPr="005921AB">
        <w:rPr>
          <w:rFonts w:ascii="Times New Roman" w:eastAsia="Times New Roman" w:hAnsi="Times New Roman" w:cs="Times New Roman"/>
          <w:sz w:val="24"/>
          <w:szCs w:val="24"/>
          <w:lang w:eastAsia="ru-RU"/>
        </w:rPr>
        <w:t>. В ходе экскурсий дети наблюдают, как меняется природа в течение года на одном и том же участке и как она прекрасна во все времена года. При ознакомлении детей с природой даю детям образец гуманного отношения ко всему живому, чтобы ребенок понимал, что у каждого объекта в природе есть свое место и свое назначение. </w:t>
      </w:r>
    </w:p>
    <w:p w14:paraId="36275FDD" w14:textId="77777777" w:rsidR="005921AB" w:rsidRPr="005921AB" w:rsidRDefault="005921AB" w:rsidP="005921AB">
      <w:pPr>
        <w:spacing w:after="0" w:line="240" w:lineRule="auto"/>
        <w:jc w:val="both"/>
        <w:textAlignment w:val="baseline"/>
        <w:rPr>
          <w:rFonts w:ascii="Times New Roman" w:eastAsia="Times New Roman" w:hAnsi="Times New Roman" w:cs="Times New Roman"/>
          <w:sz w:val="24"/>
          <w:szCs w:val="24"/>
          <w:lang w:eastAsia="ru-RU"/>
        </w:rPr>
      </w:pPr>
      <w:r w:rsidRPr="005921AB">
        <w:rPr>
          <w:rFonts w:ascii="Times New Roman" w:eastAsia="Times New Roman" w:hAnsi="Times New Roman" w:cs="Times New Roman"/>
          <w:sz w:val="24"/>
          <w:szCs w:val="24"/>
          <w:lang w:eastAsia="ru-RU"/>
        </w:rPr>
        <w:t>Дети наблюдают природу в разные сезоны года, живут в ней, наслаждаются ею. На каждом островке находятся книги, созданные педагогами ДОУ, содержание которых позволяет во время путешествия по экологической тропе осуществлять: чтение сказок и стихов, разучивание пословиц и поговорок, исполнение песен, участие в играх расширяют представление детей о природном окружении, помогают выразить отношение к нему в яркой эмоциональной форме.  </w:t>
      </w:r>
    </w:p>
    <w:p w14:paraId="1F957056" w14:textId="77777777" w:rsidR="005921AB" w:rsidRPr="005921AB" w:rsidRDefault="005921AB" w:rsidP="005921AB">
      <w:pPr>
        <w:spacing w:after="0" w:line="240" w:lineRule="auto"/>
        <w:jc w:val="both"/>
        <w:textAlignment w:val="baseline"/>
        <w:rPr>
          <w:rFonts w:ascii="Times New Roman" w:eastAsia="Times New Roman" w:hAnsi="Times New Roman" w:cs="Times New Roman"/>
          <w:sz w:val="24"/>
          <w:szCs w:val="24"/>
          <w:lang w:eastAsia="ru-RU"/>
        </w:rPr>
      </w:pPr>
      <w:r w:rsidRPr="005921AB">
        <w:rPr>
          <w:rFonts w:ascii="Times New Roman" w:eastAsia="Times New Roman" w:hAnsi="Times New Roman" w:cs="Times New Roman"/>
          <w:sz w:val="24"/>
          <w:szCs w:val="24"/>
          <w:lang w:eastAsia="ru-RU"/>
        </w:rPr>
        <w:t>Хождение по траве босиком, воздушные и солнечные ванны являются одними из главных закаливающих факторов. </w:t>
      </w:r>
    </w:p>
    <w:p w14:paraId="43035EEB"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lastRenderedPageBreak/>
        <w:t>* в музыкальном зале собрана подборка музыкальных произведений, например, отражающие звуки природы, состояния природы.</w:t>
      </w:r>
    </w:p>
    <w:p w14:paraId="735D48BE"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xml:space="preserve">На мой взгляд одним из важных показателей эффективной реализации интеграции содержания приоритетного направления </w:t>
      </w:r>
      <w:r w:rsidRPr="005921AB">
        <w:rPr>
          <w:rFonts w:ascii="Times New Roman" w:eastAsia="Calibri" w:hAnsi="Times New Roman" w:cs="Times New Roman"/>
          <w:color w:val="000000"/>
          <w:sz w:val="24"/>
          <w:szCs w:val="24"/>
        </w:rPr>
        <w:t xml:space="preserve">«Формирование социально–коммуникативных навыков у детей дошкольного возраста </w:t>
      </w:r>
      <w:r w:rsidRPr="005921AB">
        <w:rPr>
          <w:rFonts w:ascii="Times New Roman" w:eastAsia="Times New Roman" w:hAnsi="Times New Roman" w:cs="Times New Roman"/>
          <w:color w:val="000000"/>
          <w:sz w:val="24"/>
          <w:szCs w:val="24"/>
          <w:lang w:eastAsia="ru-RU"/>
        </w:rPr>
        <w:t>средствами экологического образования», является профессиональная компетентность. Для повышения профессионализма в МБДОУ д/с № 42 имеются следующие условия:</w:t>
      </w:r>
    </w:p>
    <w:p w14:paraId="5CBC8606" w14:textId="77777777" w:rsidR="005921AB" w:rsidRPr="005921AB" w:rsidRDefault="005921AB" w:rsidP="005921AB">
      <w:pPr>
        <w:spacing w:after="0" w:line="240" w:lineRule="auto"/>
        <w:jc w:val="both"/>
        <w:textAlignment w:val="baseline"/>
        <w:rPr>
          <w:rFonts w:ascii="Times New Roman" w:eastAsia="Times New Roman" w:hAnsi="Times New Roman" w:cs="Times New Roman"/>
          <w:sz w:val="24"/>
          <w:szCs w:val="24"/>
          <w:lang w:eastAsia="ru-RU"/>
        </w:rPr>
      </w:pPr>
      <w:r w:rsidRPr="005921AB">
        <w:rPr>
          <w:rFonts w:ascii="Times New Roman" w:eastAsia="Times New Roman" w:hAnsi="Times New Roman" w:cs="Times New Roman"/>
          <w:color w:val="000000"/>
          <w:sz w:val="24"/>
          <w:szCs w:val="24"/>
          <w:lang w:eastAsia="ru-RU"/>
        </w:rPr>
        <w:t xml:space="preserve">- в методическом кабинете </w:t>
      </w:r>
      <w:r w:rsidRPr="005921AB">
        <w:rPr>
          <w:rFonts w:ascii="Times New Roman" w:eastAsia="Times New Roman" w:hAnsi="Times New Roman" w:cs="Times New Roman"/>
          <w:sz w:val="24"/>
          <w:szCs w:val="24"/>
          <w:lang w:eastAsia="ru-RU"/>
        </w:rPr>
        <w:t>имеются:</w:t>
      </w:r>
    </w:p>
    <w:p w14:paraId="476E8EB0"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xml:space="preserve">* выделенные направления «Познавательное развитие (ознакомление с природой)», «Социально-коммуникативное развитие» в которых расположены методические и наглядно-дидактические пособия, </w:t>
      </w:r>
    </w:p>
    <w:p w14:paraId="7764CF19" w14:textId="77777777" w:rsidR="005921AB" w:rsidRPr="005921AB" w:rsidRDefault="005921AB" w:rsidP="005921AB">
      <w:pPr>
        <w:spacing w:after="0" w:line="240" w:lineRule="auto"/>
        <w:jc w:val="both"/>
        <w:textAlignment w:val="baseline"/>
        <w:rPr>
          <w:rFonts w:ascii="Times New Roman" w:eastAsia="Times New Roman" w:hAnsi="Times New Roman" w:cs="Times New Roman"/>
          <w:sz w:val="24"/>
          <w:szCs w:val="24"/>
          <w:lang w:eastAsia="ru-RU"/>
        </w:rPr>
      </w:pPr>
      <w:r w:rsidRPr="005921AB">
        <w:rPr>
          <w:rFonts w:ascii="Times New Roman" w:eastAsia="Times New Roman" w:hAnsi="Times New Roman" w:cs="Times New Roman"/>
          <w:color w:val="000000"/>
          <w:sz w:val="24"/>
          <w:szCs w:val="24"/>
          <w:lang w:eastAsia="ru-RU"/>
        </w:rPr>
        <w:t xml:space="preserve">* профессиональные </w:t>
      </w:r>
      <w:r w:rsidRPr="005921AB">
        <w:rPr>
          <w:rFonts w:ascii="Times New Roman" w:eastAsia="Times New Roman" w:hAnsi="Times New Roman" w:cs="Times New Roman"/>
          <w:sz w:val="24"/>
          <w:szCs w:val="24"/>
          <w:lang w:eastAsia="ru-RU"/>
        </w:rPr>
        <w:t>периодические издания, например, «Детский сад от А до Я», «Дошкольная педагогика»,</w:t>
      </w:r>
    </w:p>
    <w:p w14:paraId="7169F820"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доступ в Интернет,</w:t>
      </w:r>
    </w:p>
    <w:p w14:paraId="0960E22F"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возможность с коллегами на профессиональном уровне обсуждать вопросы, касающиеся приоритетного профессионального направления на разных видах методических мероприятиях (семинар, педагогический совет, мастер-класс и т.п.).</w:t>
      </w:r>
    </w:p>
    <w:p w14:paraId="64D1D09B" w14:textId="77777777" w:rsidR="005921AB" w:rsidRPr="005921AB" w:rsidRDefault="005921AB" w:rsidP="005921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В группе в рамках профессионального приоритетного направления создана и постоянно изменяется РППС:</w:t>
      </w:r>
    </w:p>
    <w:p w14:paraId="603CB89A"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«уголок природы» </w:t>
      </w:r>
    </w:p>
    <w:p w14:paraId="1482D42C"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xml:space="preserve">Основными задачами данного компонента РППС прежде всего являются: </w:t>
      </w:r>
      <w:r w:rsidRPr="005921AB">
        <w:rPr>
          <w:rFonts w:ascii="Times New Roman" w:eastAsia="Times New Roman" w:hAnsi="Times New Roman" w:cs="Times New Roman"/>
          <w:sz w:val="24"/>
          <w:szCs w:val="24"/>
          <w:lang w:eastAsia="ru-RU"/>
        </w:rPr>
        <w:t xml:space="preserve">стимулировать и поддерживать познавательный интерес детей к природным объектам; формировать трудовые навыки по уходу за живыми объектами; воспитывать бережное отношение к природе; </w:t>
      </w:r>
      <w:r w:rsidRPr="005921AB">
        <w:rPr>
          <w:rFonts w:ascii="Times New Roman" w:eastAsia="Calibri" w:hAnsi="Times New Roman" w:cs="Times New Roman"/>
          <w:color w:val="000000"/>
          <w:sz w:val="24"/>
          <w:szCs w:val="24"/>
        </w:rPr>
        <w:t>развивать навыки конструктивного общения и взаимодействия ребенка с взрослыми и сверстниками</w:t>
      </w:r>
      <w:r w:rsidRPr="005921AB">
        <w:rPr>
          <w:rFonts w:ascii="Times New Roman" w:eastAsia="Times New Roman" w:hAnsi="Times New Roman" w:cs="Times New Roman"/>
          <w:color w:val="000000"/>
          <w:sz w:val="24"/>
          <w:szCs w:val="24"/>
          <w:lang w:eastAsia="ru-RU"/>
        </w:rPr>
        <w:t>. </w:t>
      </w:r>
    </w:p>
    <w:p w14:paraId="7A1268DC"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Содержание уголка природы многообразно, что позволяет включать дошкольников в разнообразные виды детской деятельности:</w:t>
      </w:r>
    </w:p>
    <w:p w14:paraId="2F4DA7B3" w14:textId="77777777" w:rsidR="005921AB" w:rsidRPr="005921AB" w:rsidRDefault="005921AB" w:rsidP="005921AB">
      <w:pPr>
        <w:spacing w:after="0" w:line="240" w:lineRule="auto"/>
        <w:jc w:val="both"/>
        <w:textAlignment w:val="baseline"/>
        <w:rPr>
          <w:rFonts w:ascii="Times New Roman" w:eastAsia="Times New Roman" w:hAnsi="Times New Roman" w:cs="Times New Roman"/>
          <w:sz w:val="24"/>
          <w:szCs w:val="24"/>
          <w:lang w:eastAsia="ru-RU"/>
        </w:rPr>
      </w:pPr>
      <w:r w:rsidRPr="005921AB">
        <w:rPr>
          <w:rFonts w:ascii="Times New Roman" w:eastAsia="Times New Roman" w:hAnsi="Times New Roman" w:cs="Times New Roman"/>
          <w:color w:val="000000"/>
          <w:sz w:val="24"/>
          <w:szCs w:val="24"/>
          <w:lang w:eastAsia="ru-RU"/>
        </w:rPr>
        <w:t xml:space="preserve">* дидактические игры, направленные на </w:t>
      </w:r>
      <w:r w:rsidRPr="005921AB">
        <w:rPr>
          <w:rFonts w:ascii="Times New Roman" w:eastAsia="Times New Roman" w:hAnsi="Times New Roman" w:cs="Times New Roman"/>
          <w:sz w:val="24"/>
          <w:szCs w:val="24"/>
          <w:lang w:eastAsia="ru-RU"/>
        </w:rPr>
        <w:t>формирование и развитие экологического познания окружающего мира; </w:t>
      </w:r>
    </w:p>
    <w:p w14:paraId="51274788"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альбомы, фотографии, иллюстрации, картины; </w:t>
      </w:r>
    </w:p>
    <w:p w14:paraId="6AF00D83"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календарь погоды; </w:t>
      </w:r>
    </w:p>
    <w:p w14:paraId="16434404"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комнатные растения; </w:t>
      </w:r>
    </w:p>
    <w:p w14:paraId="2D9516CF"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инвентарь для посадки семян и рассады; </w:t>
      </w:r>
    </w:p>
    <w:p w14:paraId="4B98D65F"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«огород на окне»; </w:t>
      </w:r>
    </w:p>
    <w:p w14:paraId="4164C5D1"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xml:space="preserve">* авторское панно «Времена года», на котором присутствуют атрибуты текущего сезона. </w:t>
      </w:r>
    </w:p>
    <w:p w14:paraId="5205AB75"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xml:space="preserve">Созданное авторское панно «Времена года» представляет собой дидактическое пособие, которое </w:t>
      </w:r>
      <w:r w:rsidRPr="005921AB">
        <w:rPr>
          <w:rFonts w:ascii="Times New Roman" w:eastAsia="Times New Roman" w:hAnsi="Times New Roman" w:cs="Times New Roman"/>
          <w:color w:val="111111"/>
          <w:sz w:val="24"/>
          <w:szCs w:val="24"/>
          <w:lang w:eastAsia="ru-RU"/>
        </w:rPr>
        <w:t xml:space="preserve">позволяет в комплексе решать, как задачи экологического образования, так и </w:t>
      </w:r>
      <w:r w:rsidRPr="005921AB">
        <w:rPr>
          <w:rFonts w:ascii="Times New Roman" w:eastAsia="Times New Roman" w:hAnsi="Times New Roman" w:cs="Times New Roman"/>
          <w:color w:val="000000"/>
          <w:sz w:val="24"/>
          <w:szCs w:val="24"/>
          <w:lang w:eastAsia="ru-RU"/>
        </w:rPr>
        <w:t>социально-коммуникативного развития. Работа с дидактическим панно, осуществляется через игровую деятельность, и направлена на:</w:t>
      </w:r>
    </w:p>
    <w:p w14:paraId="3E8F7AC0"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111111"/>
          <w:sz w:val="24"/>
          <w:szCs w:val="24"/>
          <w:lang w:eastAsia="ru-RU"/>
        </w:rPr>
      </w:pPr>
      <w:r w:rsidRPr="005921AB">
        <w:rPr>
          <w:rFonts w:ascii="Times New Roman" w:eastAsia="Times New Roman" w:hAnsi="Times New Roman" w:cs="Times New Roman"/>
          <w:color w:val="111111"/>
          <w:sz w:val="24"/>
          <w:szCs w:val="24"/>
          <w:lang w:eastAsia="ru-RU"/>
        </w:rPr>
        <w:t xml:space="preserve">- закрепление знаний детей о природе и характерных признаках времени года, о животном и растительном мире, </w:t>
      </w:r>
    </w:p>
    <w:p w14:paraId="2164EA06"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111111"/>
          <w:sz w:val="24"/>
          <w:szCs w:val="24"/>
          <w:lang w:eastAsia="ru-RU"/>
        </w:rPr>
        <w:t>- развитие речи</w:t>
      </w:r>
      <w:r w:rsidRPr="005921AB">
        <w:rPr>
          <w:rFonts w:ascii="Times New Roman" w:eastAsia="Times New Roman" w:hAnsi="Times New Roman" w:cs="Times New Roman"/>
          <w:color w:val="000000"/>
          <w:sz w:val="24"/>
          <w:szCs w:val="24"/>
          <w:lang w:eastAsia="ru-RU"/>
        </w:rPr>
        <w:t>, а именно - обогащение словаря, формирование грамматически правильной связной диалогической и монологической речи,</w:t>
      </w:r>
    </w:p>
    <w:p w14:paraId="3772AC97"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развитие психических процессов (мышления, воображения, памяти, внимания, восприятия, развитие познавательных и творческих способностей).</w:t>
      </w:r>
    </w:p>
    <w:p w14:paraId="4553F07A"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Для создания панно использованы экологически безопасные разнообразные материалы: фетр, флис, синтепон. Созданный необходимый наглядный материал обеспечивает демонстрации дошкольникам сезонности.</w:t>
      </w:r>
    </w:p>
    <w:p w14:paraId="403D4712"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111111"/>
          <w:sz w:val="24"/>
          <w:szCs w:val="24"/>
          <w:lang w:eastAsia="ru-RU"/>
        </w:rPr>
      </w:pPr>
      <w:r w:rsidRPr="005921AB">
        <w:rPr>
          <w:rFonts w:ascii="Times New Roman" w:eastAsia="Times New Roman" w:hAnsi="Times New Roman" w:cs="Times New Roman"/>
          <w:color w:val="111111"/>
          <w:sz w:val="24"/>
          <w:szCs w:val="24"/>
          <w:lang w:eastAsia="ru-RU"/>
        </w:rPr>
        <w:t xml:space="preserve">Панно мобильное, с ним можно работать круглый год. </w:t>
      </w:r>
    </w:p>
    <w:p w14:paraId="09DC53B6" w14:textId="77777777" w:rsidR="005921AB" w:rsidRPr="005921AB" w:rsidRDefault="005921AB" w:rsidP="005921AB">
      <w:pPr>
        <w:spacing w:after="0" w:line="240" w:lineRule="auto"/>
        <w:jc w:val="both"/>
        <w:rPr>
          <w:rFonts w:ascii="Times New Roman" w:eastAsia="Times New Roman" w:hAnsi="Times New Roman" w:cs="Times New Roman"/>
          <w:color w:val="111111"/>
          <w:sz w:val="24"/>
          <w:szCs w:val="24"/>
          <w:lang w:eastAsia="ru-RU"/>
        </w:rPr>
      </w:pPr>
      <w:r w:rsidRPr="005921AB">
        <w:rPr>
          <w:rFonts w:ascii="Times New Roman" w:eastAsia="Times New Roman" w:hAnsi="Times New Roman" w:cs="Times New Roman"/>
          <w:color w:val="111111"/>
          <w:sz w:val="24"/>
          <w:szCs w:val="24"/>
          <w:lang w:eastAsia="ru-RU"/>
        </w:rPr>
        <w:t xml:space="preserve">Совместно с детьми </w:t>
      </w:r>
      <w:r w:rsidRPr="005921AB">
        <w:rPr>
          <w:rFonts w:ascii="Times New Roman" w:eastAsia="Times New Roman" w:hAnsi="Times New Roman" w:cs="Times New Roman"/>
          <w:color w:val="000000"/>
          <w:sz w:val="24"/>
          <w:szCs w:val="24"/>
          <w:lang w:eastAsia="ru-RU"/>
        </w:rPr>
        <w:t xml:space="preserve">создаются </w:t>
      </w:r>
      <w:proofErr w:type="spellStart"/>
      <w:r w:rsidRPr="005921AB">
        <w:rPr>
          <w:rFonts w:ascii="Times New Roman" w:eastAsia="Times New Roman" w:hAnsi="Times New Roman" w:cs="Times New Roman"/>
          <w:color w:val="000000"/>
          <w:sz w:val="24"/>
          <w:szCs w:val="24"/>
          <w:lang w:eastAsia="ru-RU"/>
        </w:rPr>
        <w:t>пейзажы</w:t>
      </w:r>
      <w:proofErr w:type="spellEnd"/>
      <w:r w:rsidRPr="005921AB">
        <w:rPr>
          <w:rFonts w:ascii="Times New Roman" w:eastAsia="Times New Roman" w:hAnsi="Times New Roman" w:cs="Times New Roman"/>
          <w:color w:val="000000"/>
          <w:sz w:val="24"/>
          <w:szCs w:val="24"/>
          <w:lang w:eastAsia="ru-RU"/>
        </w:rPr>
        <w:t xml:space="preserve"> </w:t>
      </w:r>
      <w:r w:rsidRPr="005921AB">
        <w:rPr>
          <w:rFonts w:ascii="Times New Roman" w:eastAsia="Times New Roman" w:hAnsi="Times New Roman" w:cs="Times New Roman"/>
          <w:color w:val="111111"/>
          <w:sz w:val="24"/>
          <w:szCs w:val="24"/>
          <w:lang w:eastAsia="ru-RU"/>
        </w:rPr>
        <w:t xml:space="preserve">по времени года. </w:t>
      </w:r>
    </w:p>
    <w:p w14:paraId="64841C3F" w14:textId="77777777" w:rsidR="005921AB" w:rsidRPr="005921AB" w:rsidRDefault="005921AB" w:rsidP="005921AB">
      <w:pPr>
        <w:spacing w:after="0" w:line="240" w:lineRule="auto"/>
        <w:jc w:val="both"/>
        <w:rPr>
          <w:rFonts w:ascii="Times New Roman" w:eastAsia="Times New Roman" w:hAnsi="Times New Roman" w:cs="Times New Roman"/>
          <w:color w:val="111111"/>
          <w:sz w:val="24"/>
          <w:szCs w:val="24"/>
          <w:lang w:eastAsia="ru-RU"/>
        </w:rPr>
      </w:pPr>
      <w:r w:rsidRPr="005921AB">
        <w:rPr>
          <w:rFonts w:ascii="Times New Roman" w:eastAsia="Times New Roman" w:hAnsi="Times New Roman" w:cs="Times New Roman"/>
          <w:color w:val="111111"/>
          <w:sz w:val="24"/>
          <w:szCs w:val="24"/>
          <w:lang w:eastAsia="ru-RU"/>
        </w:rPr>
        <w:lastRenderedPageBreak/>
        <w:t>В работе с панно используются следующие формы взаимодействия, это индивидуальная, подгрупповая, групповая, эффективна работа и при интеграции данных форм взаимодействия.</w:t>
      </w:r>
    </w:p>
    <w:p w14:paraId="3B3C8064" w14:textId="77777777" w:rsidR="005921AB" w:rsidRPr="005921AB" w:rsidRDefault="005921AB" w:rsidP="005921AB">
      <w:pPr>
        <w:spacing w:after="0" w:line="240" w:lineRule="auto"/>
        <w:jc w:val="both"/>
        <w:textAlignment w:val="baseline"/>
        <w:rPr>
          <w:rFonts w:ascii="Times New Roman" w:eastAsia="Times New Roman" w:hAnsi="Times New Roman" w:cs="Times New Roman"/>
          <w:sz w:val="24"/>
          <w:szCs w:val="24"/>
          <w:lang w:eastAsia="ru-RU"/>
        </w:rPr>
      </w:pPr>
    </w:p>
    <w:p w14:paraId="398F0EC4" w14:textId="77777777" w:rsidR="005921AB" w:rsidRPr="005921AB" w:rsidRDefault="005921AB" w:rsidP="005921AB">
      <w:pPr>
        <w:spacing w:after="0" w:line="240" w:lineRule="auto"/>
        <w:jc w:val="both"/>
        <w:textAlignment w:val="baseline"/>
        <w:rPr>
          <w:rFonts w:ascii="Times New Roman" w:eastAsia="Times New Roman" w:hAnsi="Times New Roman" w:cs="Times New Roman"/>
          <w:sz w:val="24"/>
          <w:szCs w:val="24"/>
          <w:lang w:eastAsia="ru-RU"/>
        </w:rPr>
      </w:pPr>
      <w:r w:rsidRPr="005921AB">
        <w:rPr>
          <w:rFonts w:ascii="Times New Roman" w:eastAsia="Times New Roman" w:hAnsi="Times New Roman" w:cs="Times New Roman"/>
          <w:color w:val="000000"/>
          <w:sz w:val="24"/>
          <w:szCs w:val="24"/>
          <w:lang w:eastAsia="ru-RU"/>
        </w:rPr>
        <w:t>- э</w:t>
      </w:r>
      <w:r w:rsidRPr="005921AB">
        <w:rPr>
          <w:rFonts w:ascii="Times New Roman" w:eastAsia="Times New Roman" w:hAnsi="Times New Roman" w:cs="Times New Roman"/>
          <w:sz w:val="24"/>
          <w:szCs w:val="24"/>
          <w:lang w:eastAsia="ru-RU"/>
        </w:rPr>
        <w:t>кспериментальный уголок </w:t>
      </w:r>
    </w:p>
    <w:p w14:paraId="403643BA"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xml:space="preserve">Данный элемент позволяет решать ряд задач в контексте интеграции социального коммуникативного и познавательного развития дошкольников, а именно: </w:t>
      </w:r>
    </w:p>
    <w:p w14:paraId="7CD11E31"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FF0000"/>
          <w:sz w:val="24"/>
          <w:szCs w:val="24"/>
          <w:lang w:eastAsia="ru-RU"/>
        </w:rPr>
      </w:pPr>
    </w:p>
    <w:p w14:paraId="7D804604" w14:textId="77777777" w:rsidR="005921AB" w:rsidRPr="005921AB" w:rsidRDefault="005921AB" w:rsidP="005921AB">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xml:space="preserve">- развивать навыки общения и взаимодействия со сверстниками и взрослыми;                                                         </w:t>
      </w:r>
    </w:p>
    <w:p w14:paraId="3D0B1059" w14:textId="77777777" w:rsidR="005921AB" w:rsidRPr="005921AB" w:rsidRDefault="005921AB" w:rsidP="005921AB">
      <w:pPr>
        <w:shd w:val="clear" w:color="auto" w:fill="FFFFFF"/>
        <w:spacing w:after="0" w:line="240" w:lineRule="atLeast"/>
        <w:jc w:val="both"/>
        <w:rPr>
          <w:rFonts w:ascii="Times New Roman" w:eastAsia="+mn-ea" w:hAnsi="Times New Roman" w:cs="Times New Roman"/>
          <w:bCs/>
          <w:color w:val="000000"/>
          <w:kern w:val="24"/>
          <w:sz w:val="24"/>
          <w:szCs w:val="24"/>
        </w:rPr>
      </w:pPr>
      <w:r w:rsidRPr="005921AB">
        <w:rPr>
          <w:rFonts w:ascii="Times New Roman" w:eastAsia="Times New Roman" w:hAnsi="Times New Roman" w:cs="Times New Roman"/>
          <w:color w:val="000000"/>
          <w:sz w:val="24"/>
          <w:szCs w:val="24"/>
          <w:lang w:eastAsia="ru-RU"/>
        </w:rPr>
        <w:t xml:space="preserve">- развивать самостоятельность, </w:t>
      </w:r>
      <w:r w:rsidRPr="005921AB">
        <w:rPr>
          <w:rFonts w:ascii="Times New Roman" w:eastAsia="+mn-ea" w:hAnsi="Times New Roman" w:cs="Times New Roman"/>
          <w:bCs/>
          <w:color w:val="000000"/>
          <w:kern w:val="24"/>
          <w:sz w:val="24"/>
          <w:szCs w:val="24"/>
        </w:rPr>
        <w:t>целенаправленность и саморегуляцию;</w:t>
      </w:r>
    </w:p>
    <w:p w14:paraId="6C7EFAC6" w14:textId="77777777" w:rsidR="005921AB" w:rsidRPr="005921AB" w:rsidRDefault="005921AB" w:rsidP="005921AB">
      <w:pPr>
        <w:shd w:val="clear" w:color="auto" w:fill="FFFFFF"/>
        <w:spacing w:after="0" w:line="240" w:lineRule="atLeast"/>
        <w:jc w:val="both"/>
        <w:rPr>
          <w:rFonts w:ascii="Times New Roman" w:eastAsia="+mn-ea" w:hAnsi="Times New Roman" w:cs="Times New Roman"/>
          <w:bCs/>
          <w:color w:val="000000"/>
          <w:kern w:val="24"/>
          <w:sz w:val="24"/>
          <w:szCs w:val="24"/>
        </w:rPr>
      </w:pPr>
      <w:r w:rsidRPr="005921AB">
        <w:rPr>
          <w:rFonts w:ascii="Times New Roman" w:eastAsia="+mn-ea" w:hAnsi="Times New Roman" w:cs="Times New Roman"/>
          <w:bCs/>
          <w:color w:val="000000"/>
          <w:kern w:val="24"/>
          <w:sz w:val="24"/>
          <w:szCs w:val="24"/>
        </w:rPr>
        <w:t xml:space="preserve">- формировать познавательные установки к разным видам деятельности; </w:t>
      </w:r>
    </w:p>
    <w:p w14:paraId="5E6772F7" w14:textId="77777777" w:rsidR="005921AB" w:rsidRPr="005921AB" w:rsidRDefault="005921AB" w:rsidP="005921AB">
      <w:pPr>
        <w:shd w:val="clear" w:color="auto" w:fill="FFFFFF"/>
        <w:spacing w:after="0" w:line="240" w:lineRule="atLeast"/>
        <w:jc w:val="both"/>
        <w:rPr>
          <w:rFonts w:ascii="Times New Roman" w:eastAsia="+mn-ea" w:hAnsi="Times New Roman" w:cs="Times New Roman"/>
          <w:bCs/>
          <w:color w:val="000000"/>
          <w:kern w:val="24"/>
          <w:sz w:val="24"/>
          <w:szCs w:val="24"/>
        </w:rPr>
      </w:pPr>
      <w:r w:rsidRPr="005921AB">
        <w:rPr>
          <w:rFonts w:ascii="Times New Roman" w:eastAsia="+mn-ea" w:hAnsi="Times New Roman" w:cs="Times New Roman"/>
          <w:bCs/>
          <w:color w:val="000000"/>
          <w:kern w:val="24"/>
          <w:sz w:val="24"/>
          <w:szCs w:val="24"/>
        </w:rPr>
        <w:t>- формировать нормы и правила взаимодействия с объектами экспериментирования;</w:t>
      </w:r>
    </w:p>
    <w:p w14:paraId="41B26371" w14:textId="77777777" w:rsidR="005921AB" w:rsidRPr="005921AB" w:rsidRDefault="005921AB" w:rsidP="005921AB">
      <w:pPr>
        <w:shd w:val="clear" w:color="auto" w:fill="FFFFFF"/>
        <w:spacing w:after="0" w:line="240" w:lineRule="atLeast"/>
        <w:jc w:val="both"/>
        <w:rPr>
          <w:rFonts w:ascii="Times New Roman" w:eastAsia="+mn-ea" w:hAnsi="Times New Roman" w:cs="Times New Roman"/>
          <w:bCs/>
          <w:color w:val="000000"/>
          <w:kern w:val="24"/>
          <w:sz w:val="24"/>
          <w:szCs w:val="24"/>
        </w:rPr>
      </w:pPr>
      <w:r w:rsidRPr="005921AB">
        <w:rPr>
          <w:rFonts w:ascii="Times New Roman" w:eastAsia="+mn-ea" w:hAnsi="Times New Roman" w:cs="Times New Roman"/>
          <w:bCs/>
          <w:color w:val="000000"/>
          <w:kern w:val="24"/>
          <w:sz w:val="24"/>
          <w:szCs w:val="24"/>
        </w:rPr>
        <w:t xml:space="preserve">- развивать навыки общения и безопасного взаимодействия со сверстниками и взрослыми в процессе экспериментальной деятельности; </w:t>
      </w:r>
    </w:p>
    <w:p w14:paraId="739DCD99" w14:textId="77777777" w:rsidR="005921AB" w:rsidRPr="005921AB" w:rsidRDefault="005921AB" w:rsidP="005921AB">
      <w:pPr>
        <w:shd w:val="clear" w:color="auto" w:fill="FFFFFF"/>
        <w:spacing w:after="0" w:line="240" w:lineRule="atLeast"/>
        <w:jc w:val="both"/>
        <w:rPr>
          <w:rFonts w:ascii="Times New Roman" w:eastAsia="+mn-ea" w:hAnsi="Times New Roman" w:cs="Times New Roman"/>
          <w:bCs/>
          <w:color w:val="000000"/>
          <w:kern w:val="24"/>
          <w:sz w:val="24"/>
          <w:szCs w:val="24"/>
        </w:rPr>
      </w:pPr>
      <w:r w:rsidRPr="005921AB">
        <w:rPr>
          <w:rFonts w:ascii="Times New Roman" w:eastAsia="+mn-ea" w:hAnsi="Times New Roman" w:cs="Times New Roman"/>
          <w:bCs/>
          <w:color w:val="000000"/>
          <w:kern w:val="24"/>
          <w:sz w:val="24"/>
          <w:szCs w:val="24"/>
        </w:rPr>
        <w:t>- воспитывать самостоятельность, целенаправленность и саморегуляцию собственных действий в процессе экспериментирования;</w:t>
      </w:r>
    </w:p>
    <w:p w14:paraId="07E567D6" w14:textId="77777777" w:rsidR="005921AB" w:rsidRPr="005921AB" w:rsidRDefault="005921AB" w:rsidP="005921AB">
      <w:pPr>
        <w:shd w:val="clear" w:color="auto" w:fill="FFFFFF"/>
        <w:spacing w:after="0" w:line="240" w:lineRule="atLeast"/>
        <w:jc w:val="both"/>
        <w:rPr>
          <w:rFonts w:ascii="Times New Roman" w:eastAsia="+mn-ea" w:hAnsi="Times New Roman" w:cs="Times New Roman"/>
          <w:bCs/>
          <w:color w:val="000000"/>
          <w:kern w:val="24"/>
          <w:sz w:val="24"/>
          <w:szCs w:val="24"/>
        </w:rPr>
      </w:pPr>
      <w:r w:rsidRPr="005921AB">
        <w:rPr>
          <w:rFonts w:ascii="Times New Roman" w:eastAsia="+mn-ea" w:hAnsi="Times New Roman" w:cs="Times New Roman"/>
          <w:bCs/>
          <w:color w:val="000000"/>
          <w:kern w:val="24"/>
          <w:sz w:val="24"/>
          <w:szCs w:val="24"/>
        </w:rPr>
        <w:t>- формировать готовность к совместной деятельности со сверстниками в достижении результатов экспериментирования;</w:t>
      </w:r>
    </w:p>
    <w:p w14:paraId="06CD3CF6" w14:textId="77777777" w:rsidR="005921AB" w:rsidRPr="005921AB" w:rsidRDefault="005921AB" w:rsidP="005921AB">
      <w:pPr>
        <w:shd w:val="clear" w:color="auto" w:fill="FFFFFF"/>
        <w:spacing w:after="0" w:line="240" w:lineRule="auto"/>
        <w:jc w:val="both"/>
        <w:rPr>
          <w:rFonts w:ascii="Times New Roman" w:eastAsia="+mn-ea" w:hAnsi="Times New Roman" w:cs="Times New Roman"/>
          <w:bCs/>
          <w:color w:val="000000"/>
          <w:kern w:val="24"/>
          <w:sz w:val="24"/>
          <w:szCs w:val="24"/>
        </w:rPr>
      </w:pPr>
      <w:r w:rsidRPr="005921AB">
        <w:rPr>
          <w:rFonts w:ascii="Times New Roman" w:eastAsia="+mn-ea" w:hAnsi="Times New Roman" w:cs="Times New Roman"/>
          <w:bCs/>
          <w:color w:val="000000"/>
          <w:kern w:val="24"/>
          <w:sz w:val="24"/>
          <w:szCs w:val="24"/>
        </w:rPr>
        <w:t xml:space="preserve">- формировать позитивные установки к различным видам экспериментальной деятельности; </w:t>
      </w:r>
    </w:p>
    <w:p w14:paraId="0AA85009" w14:textId="77777777" w:rsidR="005921AB" w:rsidRPr="005921AB" w:rsidRDefault="005921AB" w:rsidP="005921AB">
      <w:pPr>
        <w:spacing w:after="0" w:line="240" w:lineRule="auto"/>
        <w:jc w:val="both"/>
        <w:textAlignment w:val="baseline"/>
        <w:rPr>
          <w:rFonts w:ascii="Times New Roman" w:eastAsia="Times New Roman" w:hAnsi="Times New Roman" w:cs="Times New Roman"/>
          <w:bCs/>
          <w:color w:val="000000"/>
          <w:sz w:val="24"/>
          <w:szCs w:val="24"/>
          <w:lang w:eastAsia="ru-RU"/>
        </w:rPr>
      </w:pPr>
      <w:r w:rsidRPr="005921AB">
        <w:rPr>
          <w:rFonts w:ascii="Times New Roman" w:eastAsia="+mn-ea" w:hAnsi="Times New Roman" w:cs="Times New Roman"/>
          <w:bCs/>
          <w:color w:val="000000"/>
          <w:kern w:val="24"/>
          <w:sz w:val="24"/>
          <w:szCs w:val="24"/>
        </w:rPr>
        <w:t>- формирование основы безопасного поведения в ходе выполнения экспериментальной деятельности.</w:t>
      </w:r>
      <w:r w:rsidRPr="005921AB">
        <w:rPr>
          <w:rFonts w:ascii="Times New Roman" w:eastAsia="Times New Roman" w:hAnsi="Times New Roman" w:cs="Times New Roman"/>
          <w:bCs/>
          <w:color w:val="000000"/>
          <w:sz w:val="24"/>
          <w:szCs w:val="24"/>
          <w:lang w:eastAsia="ru-RU"/>
        </w:rPr>
        <w:t xml:space="preserve">                   </w:t>
      </w:r>
    </w:p>
    <w:p w14:paraId="54B02F2A" w14:textId="77777777" w:rsidR="005921AB" w:rsidRPr="005921AB" w:rsidRDefault="005921AB" w:rsidP="005921AB">
      <w:pPr>
        <w:shd w:val="clear" w:color="auto" w:fill="FFFFFF"/>
        <w:spacing w:after="300" w:line="294" w:lineRule="atLeast"/>
        <w:jc w:val="both"/>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Предметное насыщение экспериментального уголка включает в себя:</w:t>
      </w:r>
    </w:p>
    <w:p w14:paraId="060E394D"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книги познавательного характера, атласы; </w:t>
      </w:r>
    </w:p>
    <w:p w14:paraId="6AB8E6AF"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тематические альбомы; </w:t>
      </w:r>
    </w:p>
    <w:p w14:paraId="5276ABC1"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природный материал: камни, ракушки, листья деревьев, мох, семена и др.; </w:t>
      </w:r>
    </w:p>
    <w:p w14:paraId="2DA7DF56"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утилизированный материал: проволока, кусочки кожи, меха, ткани, пластмассы, дерева, пробки и т.д.;  </w:t>
      </w:r>
    </w:p>
    <w:p w14:paraId="1C2FA004"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прочие материалы: зеркала, воздушные шары, цветные и прозрачные стекла, свечи и др.; </w:t>
      </w:r>
    </w:p>
    <w:p w14:paraId="6A1A6EA6"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сито, воронки;</w:t>
      </w:r>
    </w:p>
    <w:p w14:paraId="1313D529"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приборы-помощники: увеличительное стекло, песочные часы, микроскопы, лупы; </w:t>
      </w:r>
    </w:p>
    <w:p w14:paraId="7AE54D39" w14:textId="1ACC3A55" w:rsid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клеенчатые фартуки, тряпки. </w:t>
      </w:r>
    </w:p>
    <w:p w14:paraId="51EFC58C" w14:textId="77777777" w:rsidR="005921AB" w:rsidRPr="005921AB" w:rsidRDefault="005921AB" w:rsidP="005921AB">
      <w:pPr>
        <w:spacing w:after="0" w:line="240" w:lineRule="auto"/>
        <w:jc w:val="both"/>
        <w:textAlignment w:val="baseline"/>
        <w:rPr>
          <w:rFonts w:ascii="Times New Roman" w:eastAsia="Times New Roman" w:hAnsi="Times New Roman" w:cs="Times New Roman"/>
          <w:sz w:val="24"/>
          <w:szCs w:val="24"/>
          <w:lang w:eastAsia="ru-RU"/>
        </w:rPr>
      </w:pPr>
      <w:r w:rsidRPr="005921AB">
        <w:rPr>
          <w:rFonts w:ascii="Times New Roman" w:eastAsia="Times New Roman" w:hAnsi="Times New Roman" w:cs="Times New Roman"/>
          <w:color w:val="000000"/>
          <w:sz w:val="24"/>
          <w:szCs w:val="24"/>
          <w:lang w:eastAsia="ru-RU"/>
        </w:rPr>
        <w:t xml:space="preserve">- решение воспитательно-образовательных задач в рамках приоритетного профессионального направления на </w:t>
      </w:r>
      <w:r w:rsidRPr="005921AB">
        <w:rPr>
          <w:rFonts w:ascii="Times New Roman" w:eastAsia="Times New Roman" w:hAnsi="Times New Roman" w:cs="Times New Roman"/>
          <w:sz w:val="24"/>
          <w:szCs w:val="24"/>
          <w:lang w:eastAsia="ru-RU"/>
        </w:rPr>
        <w:t>эксплуатируемой кровле ДОУ (</w:t>
      </w:r>
      <w:proofErr w:type="gramStart"/>
      <w:r w:rsidRPr="005921AB">
        <w:rPr>
          <w:rFonts w:ascii="Times New Roman" w:eastAsia="Times New Roman" w:hAnsi="Times New Roman" w:cs="Times New Roman"/>
          <w:sz w:val="24"/>
          <w:szCs w:val="24"/>
          <w:lang w:eastAsia="ru-RU"/>
        </w:rPr>
        <w:t>дети группы</w:t>
      </w:r>
      <w:proofErr w:type="gramEnd"/>
      <w:r w:rsidRPr="005921AB">
        <w:rPr>
          <w:rFonts w:ascii="Times New Roman" w:eastAsia="Times New Roman" w:hAnsi="Times New Roman" w:cs="Times New Roman"/>
          <w:sz w:val="24"/>
          <w:szCs w:val="24"/>
          <w:lang w:eastAsia="ru-RU"/>
        </w:rPr>
        <w:t xml:space="preserve"> в которой осуществляю профессиональную деятельность гуляют на эксплуатируемой кровле). Совместно с родителями воспитанников группы организован экологический уголок на прогулочном участке, разместив на нем «газон» из искусственной травы, по которому бежит ручей, созданный из камней. Вдоль ручья едет поезд, перевозящий цветы. Располагается и дерево с зелеными листьями, под которым стоит мини-улей. На участке расположены часы, и умная сова, участвующая в поисково-исследовательской деятельности с детьми. </w:t>
      </w:r>
      <w:r w:rsidRPr="005921AB">
        <w:rPr>
          <w:rFonts w:ascii="Times New Roman" w:eastAsia="Times New Roman" w:hAnsi="Times New Roman" w:cs="Times New Roman"/>
          <w:color w:val="FF0000"/>
          <w:sz w:val="24"/>
          <w:szCs w:val="24"/>
          <w:lang w:eastAsia="ru-RU"/>
        </w:rPr>
        <w:t xml:space="preserve"> </w:t>
      </w:r>
    </w:p>
    <w:p w14:paraId="767A738F" w14:textId="77777777" w:rsidR="005921AB" w:rsidRPr="005921AB" w:rsidRDefault="005921AB" w:rsidP="005921AB">
      <w:pPr>
        <w:spacing w:after="0" w:line="240" w:lineRule="auto"/>
        <w:jc w:val="both"/>
        <w:textAlignment w:val="baseline"/>
        <w:rPr>
          <w:rFonts w:ascii="Times New Roman" w:eastAsia="Times New Roman" w:hAnsi="Times New Roman" w:cs="Times New Roman"/>
          <w:iCs/>
          <w:color w:val="000000"/>
          <w:sz w:val="24"/>
          <w:szCs w:val="24"/>
          <w:lang w:eastAsia="ru-RU"/>
        </w:rPr>
      </w:pPr>
      <w:r w:rsidRPr="005921AB">
        <w:rPr>
          <w:rFonts w:ascii="Times New Roman" w:eastAsia="Times New Roman" w:hAnsi="Times New Roman" w:cs="Times New Roman"/>
          <w:color w:val="000000"/>
          <w:sz w:val="24"/>
          <w:szCs w:val="24"/>
          <w:lang w:eastAsia="ru-RU"/>
        </w:rPr>
        <w:t xml:space="preserve">- </w:t>
      </w:r>
      <w:r w:rsidRPr="005921AB">
        <w:rPr>
          <w:rFonts w:ascii="Times New Roman" w:eastAsia="Times New Roman" w:hAnsi="Times New Roman" w:cs="Times New Roman"/>
          <w:iCs/>
          <w:color w:val="000000"/>
          <w:sz w:val="24"/>
          <w:szCs w:val="24"/>
          <w:lang w:eastAsia="ru-RU"/>
        </w:rPr>
        <w:t>«огород на окне».</w:t>
      </w:r>
    </w:p>
    <w:p w14:paraId="52B01DC6" w14:textId="77777777" w:rsidR="005921AB" w:rsidRPr="005921AB" w:rsidRDefault="005921AB" w:rsidP="005921AB">
      <w:pPr>
        <w:spacing w:after="0" w:line="240" w:lineRule="auto"/>
        <w:jc w:val="both"/>
        <w:textAlignment w:val="baseline"/>
        <w:rPr>
          <w:rFonts w:ascii="Times New Roman" w:eastAsia="Times New Roman" w:hAnsi="Times New Roman" w:cs="Times New Roman"/>
          <w:sz w:val="24"/>
          <w:szCs w:val="24"/>
          <w:lang w:eastAsia="ru-RU"/>
        </w:rPr>
      </w:pPr>
      <w:r w:rsidRPr="005921AB">
        <w:rPr>
          <w:rFonts w:ascii="Times New Roman" w:eastAsia="Times New Roman" w:hAnsi="Times New Roman" w:cs="Times New Roman"/>
          <w:color w:val="000000"/>
          <w:sz w:val="24"/>
          <w:szCs w:val="24"/>
          <w:lang w:eastAsia="ru-RU"/>
        </w:rPr>
        <w:t xml:space="preserve">Организуется в конце зимы. </w:t>
      </w:r>
      <w:r w:rsidRPr="005921AB">
        <w:rPr>
          <w:rFonts w:ascii="Times New Roman" w:eastAsia="Times New Roman" w:hAnsi="Times New Roman" w:cs="Times New Roman"/>
          <w:sz w:val="24"/>
          <w:szCs w:val="24"/>
          <w:lang w:eastAsia="ru-RU"/>
        </w:rPr>
        <w:t>Во взаимодействии с педагогом и сверстниками дети садят и ухаживают за растениями, которые в конце мая высаживаются в открытый грунт, в </w:t>
      </w:r>
      <w:r w:rsidRPr="005921AB">
        <w:rPr>
          <w:rFonts w:ascii="Times New Roman" w:eastAsia="Times New Roman" w:hAnsi="Times New Roman" w:cs="Times New Roman"/>
          <w:iCs/>
          <w:sz w:val="24"/>
          <w:szCs w:val="24"/>
          <w:lang w:eastAsia="ru-RU"/>
        </w:rPr>
        <w:t>«Наш веселый огород»</w:t>
      </w:r>
      <w:r w:rsidRPr="005921AB">
        <w:rPr>
          <w:rFonts w:ascii="Times New Roman" w:eastAsia="Times New Roman" w:hAnsi="Times New Roman" w:cs="Times New Roman"/>
          <w:sz w:val="24"/>
          <w:szCs w:val="24"/>
          <w:lang w:eastAsia="ru-RU"/>
        </w:rPr>
        <w:t> расположенного на территории ДОУ. В летний период дошкольники с заинтересованностью и удовольствием ухаживают и наблюдают за зелеными питомцами. </w:t>
      </w:r>
    </w:p>
    <w:p w14:paraId="49731344"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уголок безопасности</w:t>
      </w:r>
    </w:p>
    <w:p w14:paraId="5EB6E57A"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FF0000"/>
          <w:sz w:val="24"/>
          <w:szCs w:val="24"/>
          <w:lang w:eastAsia="ru-RU"/>
        </w:rPr>
      </w:pPr>
      <w:r w:rsidRPr="005921AB">
        <w:rPr>
          <w:rFonts w:ascii="Times New Roman" w:eastAsia="Times New Roman" w:hAnsi="Times New Roman" w:cs="Times New Roman"/>
          <w:color w:val="000000"/>
          <w:sz w:val="24"/>
          <w:szCs w:val="24"/>
          <w:lang w:eastAsia="ru-RU"/>
        </w:rPr>
        <w:t xml:space="preserve">Представляемый элемент РППС обеспечивает реализацию комплекс воспитательно-образовательных задач. В контексте приоритетного профессионального направления уголок безопасности позволяет решать следующие задачи: </w:t>
      </w:r>
    </w:p>
    <w:p w14:paraId="298E67FE" w14:textId="77777777" w:rsidR="005921AB" w:rsidRPr="005921AB" w:rsidRDefault="005921AB" w:rsidP="005921AB">
      <w:pPr>
        <w:shd w:val="clear" w:color="auto" w:fill="FFFFFF"/>
        <w:spacing w:after="0" w:line="240" w:lineRule="auto"/>
        <w:jc w:val="both"/>
        <w:rPr>
          <w:rFonts w:ascii="Times New Roman" w:eastAsia="+mn-ea" w:hAnsi="Times New Roman" w:cs="Times New Roman"/>
          <w:bCs/>
          <w:color w:val="000000"/>
          <w:kern w:val="24"/>
          <w:sz w:val="24"/>
          <w:szCs w:val="24"/>
        </w:rPr>
      </w:pPr>
      <w:r w:rsidRPr="005921AB">
        <w:rPr>
          <w:rFonts w:ascii="Times New Roman" w:eastAsia="+mn-ea" w:hAnsi="Times New Roman" w:cs="Times New Roman"/>
          <w:bCs/>
          <w:color w:val="000000"/>
          <w:kern w:val="24"/>
          <w:sz w:val="24"/>
          <w:szCs w:val="24"/>
        </w:rPr>
        <w:t xml:space="preserve">- развивать нормы и правила взаимодействия; </w:t>
      </w:r>
    </w:p>
    <w:p w14:paraId="5738399D" w14:textId="77777777" w:rsidR="005921AB" w:rsidRPr="005921AB" w:rsidRDefault="005921AB" w:rsidP="005921AB">
      <w:pPr>
        <w:shd w:val="clear" w:color="auto" w:fill="FFFFFF"/>
        <w:spacing w:after="0" w:line="240" w:lineRule="auto"/>
        <w:jc w:val="both"/>
        <w:rPr>
          <w:rFonts w:ascii="Times New Roman" w:eastAsia="+mn-ea" w:hAnsi="Times New Roman" w:cs="Times New Roman"/>
          <w:bCs/>
          <w:color w:val="000000"/>
          <w:kern w:val="24"/>
          <w:sz w:val="24"/>
          <w:szCs w:val="24"/>
        </w:rPr>
      </w:pPr>
      <w:r w:rsidRPr="005921AB">
        <w:rPr>
          <w:rFonts w:ascii="Times New Roman" w:eastAsia="+mn-ea" w:hAnsi="Times New Roman" w:cs="Times New Roman"/>
          <w:bCs/>
          <w:color w:val="000000"/>
          <w:kern w:val="24"/>
          <w:sz w:val="24"/>
          <w:szCs w:val="24"/>
        </w:rPr>
        <w:lastRenderedPageBreak/>
        <w:t xml:space="preserve">- развить навыки общения со взрослыми и сверстниками; </w:t>
      </w:r>
    </w:p>
    <w:p w14:paraId="23071AAC" w14:textId="77777777" w:rsidR="005921AB" w:rsidRPr="005921AB" w:rsidRDefault="005921AB" w:rsidP="005921AB">
      <w:pPr>
        <w:spacing w:after="0" w:line="240" w:lineRule="auto"/>
        <w:jc w:val="both"/>
        <w:textAlignment w:val="baseline"/>
        <w:rPr>
          <w:rFonts w:ascii="Times New Roman" w:eastAsia="Times New Roman" w:hAnsi="Times New Roman" w:cs="Times New Roman"/>
          <w:bCs/>
          <w:color w:val="000000"/>
          <w:sz w:val="24"/>
          <w:szCs w:val="24"/>
          <w:lang w:eastAsia="ru-RU"/>
        </w:rPr>
      </w:pPr>
      <w:r w:rsidRPr="005921AB">
        <w:rPr>
          <w:rFonts w:ascii="Times New Roman" w:eastAsia="+mn-ea" w:hAnsi="Times New Roman" w:cs="Times New Roman"/>
          <w:bCs/>
          <w:color w:val="000000"/>
          <w:kern w:val="24"/>
          <w:sz w:val="24"/>
          <w:szCs w:val="24"/>
        </w:rPr>
        <w:t>- формировать основы безопасного поведения в природе.</w:t>
      </w:r>
      <w:r w:rsidRPr="005921AB">
        <w:rPr>
          <w:rFonts w:ascii="Times New Roman" w:eastAsia="Times New Roman" w:hAnsi="Times New Roman" w:cs="Times New Roman"/>
          <w:bCs/>
          <w:color w:val="000000"/>
          <w:sz w:val="24"/>
          <w:szCs w:val="24"/>
          <w:lang w:eastAsia="ru-RU"/>
        </w:rPr>
        <w:t xml:space="preserve"> </w:t>
      </w:r>
    </w:p>
    <w:p w14:paraId="6296FBC5" w14:textId="77777777" w:rsidR="005921AB" w:rsidRPr="005921AB" w:rsidRDefault="005921AB" w:rsidP="005921AB">
      <w:pPr>
        <w:spacing w:after="0" w:line="240" w:lineRule="auto"/>
        <w:jc w:val="both"/>
        <w:textAlignment w:val="baseline"/>
        <w:rPr>
          <w:rFonts w:ascii="Times New Roman" w:eastAsia="+mn-ea" w:hAnsi="Times New Roman" w:cs="Times New Roman"/>
          <w:b/>
          <w:color w:val="000000"/>
          <w:kern w:val="24"/>
          <w:sz w:val="24"/>
          <w:szCs w:val="24"/>
        </w:rPr>
      </w:pPr>
    </w:p>
    <w:p w14:paraId="554592C0"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FF0000"/>
          <w:sz w:val="24"/>
          <w:szCs w:val="24"/>
          <w:lang w:eastAsia="ru-RU"/>
        </w:rPr>
      </w:pPr>
      <w:r w:rsidRPr="005921AB">
        <w:rPr>
          <w:rFonts w:ascii="Times New Roman" w:eastAsia="Times New Roman" w:hAnsi="Times New Roman" w:cs="Times New Roman"/>
          <w:color w:val="000000"/>
          <w:sz w:val="24"/>
          <w:szCs w:val="24"/>
          <w:lang w:eastAsia="ru-RU"/>
        </w:rPr>
        <w:t xml:space="preserve">Эффективную реализацию которой обеспечивает следующие ее компоненты: </w:t>
      </w:r>
    </w:p>
    <w:p w14:paraId="691BB5F3"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xml:space="preserve">* наглядный материал для ознакомления дошкольников с правилами поведения в природе и взаимодействия с объектами природы; </w:t>
      </w:r>
    </w:p>
    <w:p w14:paraId="67202230"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разноплановые обучающие и дидактические игры;</w:t>
      </w:r>
    </w:p>
    <w:p w14:paraId="56CC6F64"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предметы для обучения - экипировка работников служб спасения;</w:t>
      </w:r>
    </w:p>
    <w:p w14:paraId="7BDA3501"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макеты предметов личной безопасности - телефоны службы спасения, огнетушитель.</w:t>
      </w:r>
    </w:p>
    <w:p w14:paraId="7D3053DB" w14:textId="77777777" w:rsidR="005921AB" w:rsidRPr="005921AB" w:rsidRDefault="005921AB" w:rsidP="005921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xml:space="preserve">Правильно организованная РППС способствует: </w:t>
      </w:r>
    </w:p>
    <w:p w14:paraId="420DF95C" w14:textId="77777777" w:rsidR="005921AB" w:rsidRPr="005921AB" w:rsidRDefault="005921AB" w:rsidP="005921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xml:space="preserve">- обеспечению оптимальных условий экологического образования детей в различных видах детской деятельности, </w:t>
      </w:r>
    </w:p>
    <w:p w14:paraId="2D24218E" w14:textId="77777777" w:rsidR="005921AB" w:rsidRPr="005921AB" w:rsidRDefault="005921AB" w:rsidP="005921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xml:space="preserve">- формированию у дошкольников потребности в общении с природой, </w:t>
      </w:r>
    </w:p>
    <w:p w14:paraId="5E2803F9" w14:textId="77777777" w:rsidR="005921AB" w:rsidRPr="005921AB" w:rsidRDefault="005921AB" w:rsidP="005921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xml:space="preserve">- воспитанию интереса у детей дошкольного возраста к познанию ее законов и явлений, </w:t>
      </w:r>
    </w:p>
    <w:p w14:paraId="402D5AEC" w14:textId="77777777" w:rsidR="005921AB" w:rsidRPr="005921AB" w:rsidRDefault="005921AB" w:rsidP="005921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расширению экологической компетентности у дошкольников в процессе взаимодействия с объектами живой и неживой природы,</w:t>
      </w:r>
    </w:p>
    <w:p w14:paraId="2705E60E" w14:textId="77777777" w:rsidR="005921AB" w:rsidRPr="005921AB" w:rsidRDefault="005921AB" w:rsidP="005921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взаимодействию участников «воспитатели – дошкольники - родители (законные представители) дошкольников» в практической деятельности по изучению и охране объектов природы,</w:t>
      </w:r>
    </w:p>
    <w:p w14:paraId="28576427" w14:textId="77777777" w:rsidR="005921AB" w:rsidRPr="005921AB" w:rsidRDefault="005921AB" w:rsidP="005921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проявлению самовыражения и самореализации воспитанников и их родителей в доступных природоохранных мероприятиях,</w:t>
      </w:r>
    </w:p>
    <w:p w14:paraId="3BAA076E" w14:textId="77777777" w:rsidR="005921AB" w:rsidRPr="005921AB" w:rsidRDefault="005921AB" w:rsidP="005921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формированию трудовых навыков и умений,</w:t>
      </w:r>
    </w:p>
    <w:p w14:paraId="04EBE9F2" w14:textId="77777777" w:rsidR="005921AB" w:rsidRPr="005921AB" w:rsidRDefault="005921AB" w:rsidP="005921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развитию психических процессов.</w:t>
      </w:r>
    </w:p>
    <w:p w14:paraId="697A9A5D" w14:textId="77777777" w:rsidR="005921AB" w:rsidRPr="005921AB" w:rsidRDefault="005921AB" w:rsidP="005921AB">
      <w:pPr>
        <w:spacing w:after="0" w:line="240" w:lineRule="auto"/>
        <w:jc w:val="both"/>
        <w:textAlignment w:val="baseline"/>
        <w:rPr>
          <w:rFonts w:ascii="Times New Roman" w:eastAsia="Times New Roman" w:hAnsi="Times New Roman" w:cs="Times New Roman"/>
          <w:sz w:val="24"/>
          <w:szCs w:val="24"/>
          <w:lang w:eastAsia="ru-RU"/>
        </w:rPr>
      </w:pPr>
      <w:r w:rsidRPr="005921AB">
        <w:rPr>
          <w:rFonts w:ascii="Times New Roman" w:eastAsia="Times New Roman" w:hAnsi="Times New Roman" w:cs="Times New Roman"/>
          <w:sz w:val="24"/>
          <w:szCs w:val="24"/>
          <w:lang w:eastAsia="ru-RU"/>
        </w:rPr>
        <w:t>В создании и обогащении РППС в группе руководствуюсь следующими принципами: </w:t>
      </w:r>
    </w:p>
    <w:p w14:paraId="1F80DD7E" w14:textId="77777777" w:rsidR="005921AB" w:rsidRPr="005921AB" w:rsidRDefault="005921AB" w:rsidP="005921AB">
      <w:pPr>
        <w:spacing w:after="0" w:line="240" w:lineRule="auto"/>
        <w:jc w:val="both"/>
        <w:textAlignment w:val="baseline"/>
        <w:rPr>
          <w:rFonts w:ascii="Times New Roman" w:eastAsia="Times New Roman" w:hAnsi="Times New Roman" w:cs="Times New Roman"/>
          <w:sz w:val="24"/>
          <w:szCs w:val="24"/>
          <w:lang w:eastAsia="ru-RU"/>
        </w:rPr>
      </w:pPr>
      <w:r w:rsidRPr="005921AB">
        <w:rPr>
          <w:rFonts w:ascii="Times New Roman" w:eastAsia="Times New Roman" w:hAnsi="Times New Roman" w:cs="Times New Roman"/>
          <w:sz w:val="24"/>
          <w:szCs w:val="24"/>
          <w:lang w:eastAsia="ru-RU"/>
        </w:rPr>
        <w:t>- безопасности: подразумевает соответствие всех ее элементов требованиям по обеспечению надежности и безопасности использования; </w:t>
      </w:r>
    </w:p>
    <w:p w14:paraId="2DBE0058" w14:textId="77777777" w:rsidR="005921AB" w:rsidRPr="005921AB" w:rsidRDefault="005921AB" w:rsidP="005921AB">
      <w:pPr>
        <w:spacing w:after="0" w:line="240" w:lineRule="auto"/>
        <w:jc w:val="both"/>
        <w:textAlignment w:val="baseline"/>
        <w:rPr>
          <w:rFonts w:ascii="Times New Roman" w:eastAsia="Times New Roman" w:hAnsi="Times New Roman" w:cs="Times New Roman"/>
          <w:sz w:val="24"/>
          <w:szCs w:val="24"/>
          <w:lang w:eastAsia="ru-RU"/>
        </w:rPr>
      </w:pPr>
      <w:r w:rsidRPr="005921AB">
        <w:rPr>
          <w:rFonts w:ascii="Times New Roman" w:eastAsia="Times New Roman" w:hAnsi="Times New Roman" w:cs="Times New Roman"/>
          <w:sz w:val="24"/>
          <w:szCs w:val="24"/>
          <w:lang w:eastAsia="ru-RU"/>
        </w:rPr>
        <w:t>- открытости: среда должна быть не только развивающей, но и развивающейся; </w:t>
      </w:r>
    </w:p>
    <w:p w14:paraId="6D1FF413" w14:textId="77777777" w:rsidR="005921AB" w:rsidRPr="005921AB" w:rsidRDefault="005921AB" w:rsidP="005921AB">
      <w:pPr>
        <w:spacing w:after="0" w:line="240" w:lineRule="auto"/>
        <w:jc w:val="both"/>
        <w:textAlignment w:val="baseline"/>
        <w:rPr>
          <w:rFonts w:ascii="Times New Roman" w:eastAsia="Times New Roman" w:hAnsi="Times New Roman" w:cs="Times New Roman"/>
          <w:sz w:val="24"/>
          <w:szCs w:val="24"/>
          <w:lang w:eastAsia="ru-RU"/>
        </w:rPr>
      </w:pPr>
      <w:r w:rsidRPr="005921AB">
        <w:rPr>
          <w:rFonts w:ascii="Times New Roman" w:eastAsia="Times New Roman" w:hAnsi="Times New Roman" w:cs="Times New Roman"/>
          <w:sz w:val="24"/>
          <w:szCs w:val="24"/>
          <w:lang w:eastAsia="ru-RU"/>
        </w:rPr>
        <w:t>- деятельного подхода: учитывается возможность для ребёнка действовать с объектами окружающей среды; </w:t>
      </w:r>
    </w:p>
    <w:p w14:paraId="7DE3815F" w14:textId="77777777" w:rsidR="005921AB" w:rsidRPr="005921AB" w:rsidRDefault="005921AB" w:rsidP="005921AB">
      <w:pPr>
        <w:spacing w:after="0" w:line="240" w:lineRule="auto"/>
        <w:jc w:val="both"/>
        <w:textAlignment w:val="baseline"/>
        <w:rPr>
          <w:rFonts w:ascii="Times New Roman" w:eastAsia="Times New Roman" w:hAnsi="Times New Roman" w:cs="Times New Roman"/>
          <w:sz w:val="24"/>
          <w:szCs w:val="24"/>
          <w:lang w:eastAsia="ru-RU"/>
        </w:rPr>
      </w:pPr>
      <w:r w:rsidRPr="005921AB">
        <w:rPr>
          <w:rFonts w:ascii="Times New Roman" w:eastAsia="Times New Roman" w:hAnsi="Times New Roman" w:cs="Times New Roman"/>
          <w:sz w:val="24"/>
          <w:szCs w:val="24"/>
          <w:lang w:eastAsia="ru-RU"/>
        </w:rPr>
        <w:t>- функционального комфорта; </w:t>
      </w:r>
    </w:p>
    <w:p w14:paraId="1BE71F1D" w14:textId="77777777" w:rsidR="005921AB" w:rsidRPr="005921AB" w:rsidRDefault="005921AB" w:rsidP="005921AB">
      <w:pPr>
        <w:spacing w:after="0" w:line="240" w:lineRule="auto"/>
        <w:jc w:val="both"/>
        <w:textAlignment w:val="baseline"/>
        <w:rPr>
          <w:rFonts w:ascii="Times New Roman" w:eastAsia="Times New Roman" w:hAnsi="Times New Roman" w:cs="Times New Roman"/>
          <w:sz w:val="24"/>
          <w:szCs w:val="24"/>
          <w:lang w:eastAsia="ru-RU"/>
        </w:rPr>
      </w:pPr>
      <w:r w:rsidRPr="005921AB">
        <w:rPr>
          <w:rFonts w:ascii="Times New Roman" w:eastAsia="Times New Roman" w:hAnsi="Times New Roman" w:cs="Times New Roman"/>
          <w:sz w:val="24"/>
          <w:szCs w:val="24"/>
          <w:lang w:eastAsia="ru-RU"/>
        </w:rPr>
        <w:t>- уважения к потребностям, нуждам, мнению, труду ребёнка и его результатам. </w:t>
      </w:r>
    </w:p>
    <w:p w14:paraId="0CA149EB" w14:textId="77777777" w:rsidR="005921AB" w:rsidRPr="005921AB" w:rsidRDefault="005921AB" w:rsidP="005921AB">
      <w:pPr>
        <w:shd w:val="clear" w:color="auto" w:fill="FFFFFF"/>
        <w:spacing w:after="0" w:line="240" w:lineRule="auto"/>
        <w:jc w:val="both"/>
        <w:rPr>
          <w:rFonts w:ascii="Times New Roman" w:eastAsia="Times New Roman" w:hAnsi="Times New Roman" w:cs="Times New Roman"/>
          <w:color w:val="FF0000"/>
          <w:sz w:val="24"/>
          <w:szCs w:val="24"/>
          <w:lang w:eastAsia="ru-RU"/>
        </w:rPr>
      </w:pPr>
      <w:r w:rsidRPr="005921AB">
        <w:rPr>
          <w:rFonts w:ascii="Times New Roman" w:eastAsia="Times New Roman" w:hAnsi="Times New Roman" w:cs="Times New Roman"/>
          <w:color w:val="000000"/>
          <w:sz w:val="24"/>
          <w:szCs w:val="24"/>
          <w:lang w:eastAsia="ru-RU"/>
        </w:rPr>
        <w:t xml:space="preserve">В рамках взаимодействия с родителями воспитанников группы, также создан элемент РППС в приемной комнате группы – это информативный центр для родителей, который позволяет решать ряд актуальных задач: </w:t>
      </w:r>
    </w:p>
    <w:p w14:paraId="229D808F"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повышать взаимодействия с детьми по развитию по развитию социально-коммуникативных навыков в процессе экологического образования в условиях семьи;</w:t>
      </w:r>
    </w:p>
    <w:p w14:paraId="0F59ACAB"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повысить педагогическую грамотность родителей в выборе форм и методов развития социально-коммуникативных навыков у дошкольников в процессе экологического образования в условиях семьи;</w:t>
      </w:r>
    </w:p>
    <w:p w14:paraId="7E41D0DE"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xml:space="preserve">- вовлечь родителей </w:t>
      </w:r>
      <w:proofErr w:type="gramStart"/>
      <w:r w:rsidRPr="005921AB">
        <w:rPr>
          <w:rFonts w:ascii="Times New Roman" w:eastAsia="Times New Roman" w:hAnsi="Times New Roman" w:cs="Times New Roman"/>
          <w:color w:val="000000"/>
          <w:sz w:val="24"/>
          <w:szCs w:val="24"/>
          <w:lang w:eastAsia="ru-RU"/>
        </w:rPr>
        <w:t>в конструктивное взаимодействие</w:t>
      </w:r>
      <w:proofErr w:type="gramEnd"/>
      <w:r w:rsidRPr="005921AB">
        <w:rPr>
          <w:rFonts w:ascii="Times New Roman" w:eastAsia="Times New Roman" w:hAnsi="Times New Roman" w:cs="Times New Roman"/>
          <w:color w:val="000000"/>
          <w:sz w:val="24"/>
          <w:szCs w:val="24"/>
          <w:lang w:eastAsia="ru-RU"/>
        </w:rPr>
        <w:t xml:space="preserve"> направленное на социально-коммуникативное развитие в процессе экологического образования.                  </w:t>
      </w:r>
    </w:p>
    <w:p w14:paraId="40988938"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Содержание информативного центра для родителей включает в себя:</w:t>
      </w:r>
    </w:p>
    <w:p w14:paraId="36D504E8" w14:textId="77777777" w:rsidR="005921AB" w:rsidRPr="005921AB" w:rsidRDefault="005921AB" w:rsidP="005921AB">
      <w:pPr>
        <w:spacing w:after="0" w:line="240" w:lineRule="auto"/>
        <w:jc w:val="both"/>
        <w:textAlignment w:val="baseline"/>
        <w:rPr>
          <w:rFonts w:ascii="Times New Roman" w:eastAsia="Times New Roman" w:hAnsi="Times New Roman" w:cs="Times New Roman"/>
          <w:sz w:val="24"/>
          <w:szCs w:val="24"/>
          <w:lang w:eastAsia="ru-RU"/>
        </w:rPr>
      </w:pPr>
      <w:r w:rsidRPr="005921AB">
        <w:rPr>
          <w:rFonts w:ascii="Times New Roman" w:eastAsia="Times New Roman" w:hAnsi="Times New Roman" w:cs="Times New Roman"/>
          <w:color w:val="000000"/>
          <w:sz w:val="24"/>
          <w:szCs w:val="24"/>
          <w:lang w:eastAsia="ru-RU"/>
        </w:rPr>
        <w:t xml:space="preserve">- выставка </w:t>
      </w:r>
      <w:r w:rsidRPr="005921AB">
        <w:rPr>
          <w:rFonts w:ascii="Times New Roman" w:eastAsia="Times New Roman" w:hAnsi="Times New Roman" w:cs="Times New Roman"/>
          <w:sz w:val="24"/>
          <w:szCs w:val="24"/>
          <w:lang w:eastAsia="ru-RU"/>
        </w:rPr>
        <w:t>работ детей «Наше творчество»; </w:t>
      </w:r>
    </w:p>
    <w:p w14:paraId="252A10C6" w14:textId="77777777" w:rsidR="005921AB" w:rsidRPr="005921AB" w:rsidRDefault="005921AB" w:rsidP="005921AB">
      <w:pPr>
        <w:spacing w:after="0" w:line="240" w:lineRule="auto"/>
        <w:jc w:val="both"/>
        <w:textAlignment w:val="baseline"/>
        <w:rPr>
          <w:rFonts w:ascii="Times New Roman" w:eastAsia="Times New Roman" w:hAnsi="Times New Roman" w:cs="Times New Roman"/>
          <w:sz w:val="24"/>
          <w:szCs w:val="24"/>
          <w:lang w:eastAsia="ru-RU"/>
        </w:rPr>
      </w:pPr>
      <w:r w:rsidRPr="005921AB">
        <w:rPr>
          <w:rFonts w:ascii="Times New Roman" w:eastAsia="Times New Roman" w:hAnsi="Times New Roman" w:cs="Times New Roman"/>
          <w:sz w:val="24"/>
          <w:szCs w:val="24"/>
          <w:lang w:eastAsia="ru-RU"/>
        </w:rPr>
        <w:t>- режим дня; </w:t>
      </w:r>
    </w:p>
    <w:p w14:paraId="59D24343" w14:textId="77777777" w:rsidR="005921AB" w:rsidRPr="005921AB" w:rsidRDefault="005921AB" w:rsidP="005921AB">
      <w:pPr>
        <w:spacing w:after="0" w:line="240" w:lineRule="auto"/>
        <w:jc w:val="both"/>
        <w:textAlignment w:val="baseline"/>
        <w:rPr>
          <w:rFonts w:ascii="Times New Roman" w:eastAsia="Times New Roman" w:hAnsi="Times New Roman" w:cs="Times New Roman"/>
          <w:sz w:val="24"/>
          <w:szCs w:val="24"/>
          <w:lang w:eastAsia="ru-RU"/>
        </w:rPr>
      </w:pPr>
      <w:r w:rsidRPr="005921AB">
        <w:rPr>
          <w:rFonts w:ascii="Times New Roman" w:eastAsia="Times New Roman" w:hAnsi="Times New Roman" w:cs="Times New Roman"/>
          <w:sz w:val="24"/>
          <w:szCs w:val="24"/>
          <w:lang w:eastAsia="ru-RU"/>
        </w:rPr>
        <w:t>- расписание образовательной деятельности; </w:t>
      </w:r>
    </w:p>
    <w:p w14:paraId="726B382E" w14:textId="77777777" w:rsidR="005921AB" w:rsidRPr="005921AB" w:rsidRDefault="005921AB" w:rsidP="005921AB">
      <w:pPr>
        <w:spacing w:after="0" w:line="240" w:lineRule="auto"/>
        <w:jc w:val="both"/>
        <w:textAlignment w:val="baseline"/>
        <w:rPr>
          <w:rFonts w:ascii="Times New Roman" w:eastAsia="Times New Roman" w:hAnsi="Times New Roman" w:cs="Times New Roman"/>
          <w:sz w:val="24"/>
          <w:szCs w:val="24"/>
          <w:lang w:eastAsia="ru-RU"/>
        </w:rPr>
      </w:pPr>
      <w:r w:rsidRPr="005921AB">
        <w:rPr>
          <w:rFonts w:ascii="Times New Roman" w:eastAsia="Times New Roman" w:hAnsi="Times New Roman" w:cs="Times New Roman"/>
          <w:sz w:val="24"/>
          <w:szCs w:val="24"/>
          <w:lang w:eastAsia="ru-RU"/>
        </w:rPr>
        <w:t>- рекомендации специалистов; </w:t>
      </w:r>
    </w:p>
    <w:p w14:paraId="16572A8F" w14:textId="77777777" w:rsidR="005921AB" w:rsidRPr="005921AB" w:rsidRDefault="005921AB" w:rsidP="005921AB">
      <w:pPr>
        <w:spacing w:after="0" w:line="240" w:lineRule="auto"/>
        <w:jc w:val="both"/>
        <w:textAlignment w:val="baseline"/>
        <w:rPr>
          <w:rFonts w:ascii="Times New Roman" w:eastAsia="Times New Roman" w:hAnsi="Times New Roman" w:cs="Times New Roman"/>
          <w:sz w:val="24"/>
          <w:szCs w:val="24"/>
          <w:lang w:eastAsia="ru-RU"/>
        </w:rPr>
      </w:pPr>
      <w:r w:rsidRPr="005921AB">
        <w:rPr>
          <w:rFonts w:ascii="Times New Roman" w:eastAsia="Times New Roman" w:hAnsi="Times New Roman" w:cs="Times New Roman"/>
          <w:sz w:val="24"/>
          <w:szCs w:val="24"/>
          <w:lang w:eastAsia="ru-RU"/>
        </w:rPr>
        <w:t>- уголок именинника;</w:t>
      </w:r>
    </w:p>
    <w:p w14:paraId="29086E84"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xml:space="preserve">- </w:t>
      </w:r>
      <w:proofErr w:type="gramStart"/>
      <w:r w:rsidRPr="005921AB">
        <w:rPr>
          <w:rFonts w:ascii="Times New Roman" w:eastAsia="Times New Roman" w:hAnsi="Times New Roman" w:cs="Times New Roman"/>
          <w:color w:val="000000"/>
          <w:sz w:val="24"/>
          <w:szCs w:val="24"/>
          <w:lang w:eastAsia="ru-RU"/>
        </w:rPr>
        <w:t>информационный материал</w:t>
      </w:r>
      <w:proofErr w:type="gramEnd"/>
      <w:r w:rsidRPr="005921AB">
        <w:rPr>
          <w:rFonts w:ascii="Times New Roman" w:eastAsia="Times New Roman" w:hAnsi="Times New Roman" w:cs="Times New Roman"/>
          <w:color w:val="000000"/>
          <w:sz w:val="24"/>
          <w:szCs w:val="24"/>
          <w:lang w:eastAsia="ru-RU"/>
        </w:rPr>
        <w:t xml:space="preserve"> повышающий педагогическую грамотность родителей, например, в рамках приоритетного профессионального направления:</w:t>
      </w:r>
    </w:p>
    <w:p w14:paraId="43848B21"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xml:space="preserve">* </w:t>
      </w:r>
      <w:r w:rsidRPr="005921AB">
        <w:rPr>
          <w:rFonts w:ascii="Times New Roman" w:eastAsia="Calibri" w:hAnsi="Times New Roman" w:cs="Times New Roman"/>
          <w:color w:val="000000"/>
          <w:sz w:val="24"/>
          <w:szCs w:val="24"/>
        </w:rPr>
        <w:t>Воспитание у детей экологической культуры</w:t>
      </w:r>
      <w:r w:rsidRPr="005921AB">
        <w:rPr>
          <w:rFonts w:ascii="Times New Roman" w:eastAsia="Times New Roman" w:hAnsi="Times New Roman" w:cs="Times New Roman"/>
          <w:color w:val="000000"/>
          <w:sz w:val="24"/>
          <w:szCs w:val="24"/>
          <w:lang w:eastAsia="ru-RU"/>
        </w:rPr>
        <w:t>;</w:t>
      </w:r>
    </w:p>
    <w:p w14:paraId="4EDA4E46"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 xml:space="preserve">* </w:t>
      </w:r>
      <w:r w:rsidRPr="005921AB">
        <w:rPr>
          <w:rFonts w:ascii="Times New Roman" w:eastAsia="Calibri" w:hAnsi="Times New Roman" w:cs="Times New Roman"/>
          <w:color w:val="000000"/>
          <w:sz w:val="24"/>
          <w:szCs w:val="24"/>
        </w:rPr>
        <w:t>Воспитание экологической культуры у детей старшего дошкольного возраста</w:t>
      </w:r>
      <w:r w:rsidRPr="005921AB">
        <w:rPr>
          <w:rFonts w:ascii="Times New Roman" w:eastAsia="Times New Roman" w:hAnsi="Times New Roman" w:cs="Times New Roman"/>
          <w:color w:val="000000"/>
          <w:sz w:val="24"/>
          <w:szCs w:val="24"/>
          <w:lang w:eastAsia="ru-RU"/>
        </w:rPr>
        <w:t>;</w:t>
      </w:r>
    </w:p>
    <w:p w14:paraId="27F9B2BE"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Times New Roman" w:hAnsi="Times New Roman" w:cs="Times New Roman"/>
          <w:color w:val="000000"/>
          <w:sz w:val="24"/>
          <w:szCs w:val="24"/>
          <w:lang w:eastAsia="ru-RU"/>
        </w:rPr>
        <w:t>*</w:t>
      </w:r>
      <w:r w:rsidRPr="005921AB">
        <w:rPr>
          <w:rFonts w:ascii="Calibri" w:eastAsia="Calibri" w:hAnsi="Calibri" w:cs="Times New Roman"/>
          <w:b/>
          <w:bCs/>
          <w:color w:val="000000"/>
          <w:sz w:val="36"/>
          <w:szCs w:val="36"/>
          <w:shd w:val="clear" w:color="auto" w:fill="FFFFFF"/>
        </w:rPr>
        <w:t xml:space="preserve"> </w:t>
      </w:r>
      <w:r w:rsidRPr="005921AB">
        <w:rPr>
          <w:rFonts w:ascii="Times New Roman" w:eastAsia="Calibri" w:hAnsi="Times New Roman" w:cs="Times New Roman"/>
          <w:color w:val="000000"/>
          <w:sz w:val="24"/>
          <w:szCs w:val="24"/>
          <w:shd w:val="clear" w:color="auto" w:fill="FFFFFF"/>
        </w:rPr>
        <w:t>Дошкольник и экология</w:t>
      </w:r>
      <w:r w:rsidRPr="005921AB">
        <w:rPr>
          <w:rFonts w:ascii="Times New Roman" w:eastAsia="Times New Roman" w:hAnsi="Times New Roman" w:cs="Times New Roman"/>
          <w:color w:val="000000"/>
          <w:sz w:val="24"/>
          <w:szCs w:val="24"/>
          <w:lang w:eastAsia="ru-RU"/>
        </w:rPr>
        <w:t>;</w:t>
      </w:r>
    </w:p>
    <w:p w14:paraId="314AD84C"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r w:rsidRPr="005921AB">
        <w:rPr>
          <w:rFonts w:ascii="Times New Roman" w:eastAsia="Calibri" w:hAnsi="Times New Roman" w:cs="Times New Roman"/>
          <w:b/>
          <w:bCs/>
          <w:color w:val="000000"/>
          <w:sz w:val="24"/>
          <w:szCs w:val="24"/>
          <w:shd w:val="clear" w:color="auto" w:fill="FFFFFF"/>
        </w:rPr>
        <w:lastRenderedPageBreak/>
        <w:t xml:space="preserve">* </w:t>
      </w:r>
      <w:r w:rsidRPr="005921AB">
        <w:rPr>
          <w:rFonts w:ascii="Times New Roman" w:eastAsia="Calibri" w:hAnsi="Times New Roman" w:cs="Times New Roman"/>
          <w:color w:val="000000"/>
          <w:sz w:val="24"/>
          <w:szCs w:val="24"/>
          <w:shd w:val="clear" w:color="auto" w:fill="FFFFFF"/>
        </w:rPr>
        <w:t>Развитие коммуникативных навыков у детей;</w:t>
      </w:r>
    </w:p>
    <w:p w14:paraId="1F58BB12" w14:textId="77777777" w:rsidR="005921AB" w:rsidRPr="005921AB" w:rsidRDefault="005921AB" w:rsidP="005921AB">
      <w:pPr>
        <w:rPr>
          <w:rFonts w:ascii="Times New Roman" w:eastAsia="Calibri" w:hAnsi="Times New Roman" w:cs="Times New Roman"/>
          <w:sz w:val="24"/>
          <w:szCs w:val="24"/>
        </w:rPr>
      </w:pPr>
      <w:r w:rsidRPr="005921AB">
        <w:rPr>
          <w:rFonts w:ascii="Times New Roman" w:eastAsia="Calibri" w:hAnsi="Times New Roman" w:cs="Times New Roman"/>
          <w:sz w:val="24"/>
          <w:szCs w:val="24"/>
        </w:rPr>
        <w:t xml:space="preserve">* Игры на развитие коммуникативных способностей детей старшего дошкольного возраста.                                                                                                                                                              </w:t>
      </w:r>
    </w:p>
    <w:p w14:paraId="2A0D64C0"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FF0000"/>
          <w:sz w:val="24"/>
          <w:szCs w:val="24"/>
          <w:lang w:eastAsia="ru-RU"/>
        </w:rPr>
      </w:pPr>
    </w:p>
    <w:p w14:paraId="5EDEF0F7" w14:textId="77777777" w:rsidR="005921AB" w:rsidRPr="005921AB" w:rsidRDefault="005921AB" w:rsidP="005921AB">
      <w:pPr>
        <w:spacing w:after="0" w:line="240" w:lineRule="auto"/>
        <w:jc w:val="both"/>
        <w:textAlignment w:val="baseline"/>
        <w:rPr>
          <w:rFonts w:ascii="Times New Roman" w:eastAsia="Times New Roman" w:hAnsi="Times New Roman" w:cs="Times New Roman"/>
          <w:sz w:val="24"/>
          <w:szCs w:val="24"/>
          <w:lang w:eastAsia="ru-RU"/>
        </w:rPr>
      </w:pPr>
    </w:p>
    <w:p w14:paraId="27E687AD" w14:textId="77777777" w:rsidR="005921AB" w:rsidRPr="005921AB" w:rsidRDefault="005921AB" w:rsidP="005921AB">
      <w:pPr>
        <w:spacing w:after="0" w:line="240" w:lineRule="auto"/>
        <w:jc w:val="both"/>
        <w:textAlignment w:val="baseline"/>
        <w:rPr>
          <w:rFonts w:ascii="Times New Roman" w:eastAsia="Times New Roman" w:hAnsi="Times New Roman" w:cs="Times New Roman"/>
          <w:color w:val="000000"/>
          <w:sz w:val="24"/>
          <w:szCs w:val="24"/>
          <w:lang w:eastAsia="ru-RU"/>
        </w:rPr>
      </w:pPr>
    </w:p>
    <w:p w14:paraId="4875506D" w14:textId="77777777" w:rsidR="009A7A86" w:rsidRDefault="009A7A86"/>
    <w:sectPr w:rsidR="009A7A86">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2ABB6" w14:textId="77777777" w:rsidR="00313604" w:rsidRDefault="00313604" w:rsidP="005921AB">
      <w:pPr>
        <w:spacing w:after="0" w:line="240" w:lineRule="auto"/>
      </w:pPr>
      <w:r>
        <w:separator/>
      </w:r>
    </w:p>
  </w:endnote>
  <w:endnote w:type="continuationSeparator" w:id="0">
    <w:p w14:paraId="437B11B9" w14:textId="77777777" w:rsidR="00313604" w:rsidRDefault="00313604" w:rsidP="00592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221968"/>
      <w:docPartObj>
        <w:docPartGallery w:val="Page Numbers (Bottom of Page)"/>
        <w:docPartUnique/>
      </w:docPartObj>
    </w:sdtPr>
    <w:sdtContent>
      <w:p w14:paraId="31133CD7" w14:textId="26B68A0B" w:rsidR="005921AB" w:rsidRDefault="005921AB">
        <w:pPr>
          <w:pStyle w:val="a5"/>
          <w:jc w:val="center"/>
        </w:pPr>
        <w:r>
          <w:fldChar w:fldCharType="begin"/>
        </w:r>
        <w:r>
          <w:instrText>PAGE   \* MERGEFORMAT</w:instrText>
        </w:r>
        <w:r>
          <w:fldChar w:fldCharType="separate"/>
        </w:r>
        <w:r>
          <w:t>2</w:t>
        </w:r>
        <w:r>
          <w:fldChar w:fldCharType="end"/>
        </w:r>
      </w:p>
    </w:sdtContent>
  </w:sdt>
  <w:p w14:paraId="3CEDDEAE" w14:textId="77777777" w:rsidR="005921AB" w:rsidRDefault="005921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75011" w14:textId="77777777" w:rsidR="00313604" w:rsidRDefault="00313604" w:rsidP="005921AB">
      <w:pPr>
        <w:spacing w:after="0" w:line="240" w:lineRule="auto"/>
      </w:pPr>
      <w:r>
        <w:separator/>
      </w:r>
    </w:p>
  </w:footnote>
  <w:footnote w:type="continuationSeparator" w:id="0">
    <w:p w14:paraId="53A9C192" w14:textId="77777777" w:rsidR="00313604" w:rsidRDefault="00313604" w:rsidP="005921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A86"/>
    <w:rsid w:val="00313604"/>
    <w:rsid w:val="005921AB"/>
    <w:rsid w:val="009A7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080E9"/>
  <w15:chartTrackingRefBased/>
  <w15:docId w15:val="{27A088B6-876C-433E-B025-BF08C0BE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21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21AB"/>
  </w:style>
  <w:style w:type="paragraph" w:styleId="a5">
    <w:name w:val="footer"/>
    <w:basedOn w:val="a"/>
    <w:link w:val="a6"/>
    <w:uiPriority w:val="99"/>
    <w:unhideWhenUsed/>
    <w:rsid w:val="005921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2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braz.ru/federalnyj-gosudarstvennyj-obrazovatelnyj-standart-doshkolnogo%20obrazovaniya/" TargetMode="External"/><Relationship Id="rId13" Type="http://schemas.openxmlformats.org/officeDocument/2006/relationships/hyperlink" Target="http://www.consultant.ru/document/cons_doc_LAW_189018"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onsultant.ru/document/cons_doc_LAW_140174/" TargetMode="External"/><Relationship Id="rId12" Type="http://schemas.openxmlformats.org/officeDocument/2006/relationships/hyperlink" Target="https://edu.gov.ru/national-project"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consultant.ru/document/cons_doc_LAW_9959/" TargetMode="External"/><Relationship Id="rId11" Type="http://schemas.openxmlformats.org/officeDocument/2006/relationships/hyperlink" Target="http://www.consultant.ru/document/cons_doc_LAW_8982/" TargetMode="External"/><Relationship Id="rId5" Type="http://schemas.openxmlformats.org/officeDocument/2006/relationships/endnotes" Target="endnotes.xml"/><Relationship Id="rId15" Type="http://schemas.openxmlformats.org/officeDocument/2006/relationships/hyperlink" Target="https://ds42nsk.edusite.ru/sveden/files/603189d767c732fad34cef632c5bea98.pdf" TargetMode="External"/><Relationship Id="rId10" Type="http://schemas.openxmlformats.org/officeDocument/2006/relationships/hyperlink" Target="https://docs.cntd.ru/document/566085656" TargetMode="External"/><Relationship Id="rId4" Type="http://schemas.openxmlformats.org/officeDocument/2006/relationships/footnotes" Target="footnotes.xml"/><Relationship Id="rId9" Type="http://schemas.openxmlformats.org/officeDocument/2006/relationships/hyperlink" Target="http://www.consultant.ru/document/cons_doc_LAW_155553/" TargetMode="External"/><Relationship Id="rId14" Type="http://schemas.openxmlformats.org/officeDocument/2006/relationships/hyperlink" Target="http://ds42nsk.edusite.ru/mmagic.html?page=/sveden/documen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3604</Words>
  <Characters>20549</Characters>
  <Application>Microsoft Office Word</Application>
  <DocSecurity>0</DocSecurity>
  <Lines>171</Lines>
  <Paragraphs>48</Paragraphs>
  <ScaleCrop>false</ScaleCrop>
  <Company/>
  <LinksUpToDate>false</LinksUpToDate>
  <CharactersWithSpaces>24105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2023-09-18T16:02:00Z</dcterms:created>
  <dcterms:modified xsi:type="dcterms:W3CDTF">2023-09-18T16:12:00Z</dcterms:modified>
</cp:coreProperties>
</file>